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D4085" w14:textId="770397B2" w:rsidR="00507809" w:rsidRPr="00303EFA" w:rsidRDefault="00FD4127">
      <w:pPr>
        <w:widowControl w:val="0"/>
        <w:spacing w:line="259" w:lineRule="auto"/>
        <w:rPr>
          <w:rFonts w:ascii="IOI Light" w:hAnsi="IOI Light" w:cs="Tahoma"/>
          <w:sz w:val="28"/>
          <w:lang w:val="de-DE"/>
        </w:rPr>
      </w:pPr>
      <w:bookmarkStart w:id="0" w:name="Stadtetrip_Derry"/>
      <w:r w:rsidRPr="00303EFA">
        <w:rPr>
          <w:rFonts w:ascii="IOI Light" w:hAnsi="IOI Light" w:cs="Tahoma"/>
          <w:b/>
          <w:sz w:val="28"/>
          <w:lang w:val="de-DE"/>
        </w:rPr>
        <w:t>Reise</w:t>
      </w:r>
      <w:bookmarkEnd w:id="0"/>
      <w:r w:rsidRPr="00303EFA">
        <w:rPr>
          <w:rFonts w:ascii="IOI Light" w:hAnsi="IOI Light" w:cs="Tahoma"/>
          <w:b/>
          <w:sz w:val="28"/>
          <w:lang w:val="de-DE"/>
        </w:rPr>
        <w:t xml:space="preserve"> nach Derry</w:t>
      </w:r>
      <w:r w:rsidR="000D3505" w:rsidRPr="00303EFA">
        <w:rPr>
          <w:rFonts w:ascii="IOI Light" w:hAnsi="IOI Light" w:cs="Tahoma"/>
          <w:b/>
          <w:sz w:val="28"/>
          <w:lang w:val="de-DE"/>
        </w:rPr>
        <w:t>~</w:t>
      </w:r>
      <w:r w:rsidRPr="00303EFA">
        <w:rPr>
          <w:rFonts w:ascii="IOI Light" w:hAnsi="IOI Light" w:cs="Tahoma"/>
          <w:b/>
          <w:sz w:val="28"/>
          <w:lang w:val="de-DE"/>
        </w:rPr>
        <w:t xml:space="preserve">Londonderry: </w:t>
      </w:r>
      <w:r w:rsidR="00D12C91" w:rsidRPr="00303EFA">
        <w:rPr>
          <w:rFonts w:ascii="IOI Light" w:hAnsi="IOI Light" w:cs="Tahoma"/>
          <w:b/>
          <w:sz w:val="28"/>
          <w:lang w:val="de-DE"/>
        </w:rPr>
        <w:t>F</w:t>
      </w:r>
      <w:r w:rsidRPr="00303EFA">
        <w:rPr>
          <w:rFonts w:ascii="IOI Light" w:hAnsi="IOI Light" w:cs="Tahoma"/>
          <w:b/>
          <w:sz w:val="28"/>
          <w:lang w:val="de-DE"/>
        </w:rPr>
        <w:t>ünf Tage</w:t>
      </w:r>
      <w:r w:rsidR="00D12C91" w:rsidRPr="00303EFA">
        <w:rPr>
          <w:rFonts w:ascii="IOI Light" w:hAnsi="IOI Light" w:cs="Tahoma"/>
          <w:b/>
          <w:sz w:val="28"/>
          <w:lang w:val="de-DE"/>
        </w:rPr>
        <w:t xml:space="preserve"> im </w:t>
      </w:r>
      <w:r w:rsidRPr="00303EFA">
        <w:rPr>
          <w:rFonts w:ascii="IOI Light" w:hAnsi="IOI Light" w:cs="Tahoma"/>
          <w:b/>
          <w:sz w:val="28"/>
          <w:lang w:val="de-DE"/>
        </w:rPr>
        <w:t>Norden der Insel</w:t>
      </w:r>
    </w:p>
    <w:p w14:paraId="0C6D4086" w14:textId="641C82E0" w:rsidR="00507809" w:rsidRPr="00213974" w:rsidRDefault="00FD4127">
      <w:pPr>
        <w:widowControl w:val="0"/>
        <w:spacing w:line="259" w:lineRule="auto"/>
        <w:rPr>
          <w:rFonts w:ascii="IOI Light" w:hAnsi="IOI Light" w:cs="Tahoma"/>
          <w:sz w:val="28"/>
          <w:lang w:val="de-DE"/>
        </w:rPr>
      </w:pPr>
      <w:r w:rsidRPr="00303EFA">
        <w:rPr>
          <w:rFonts w:ascii="IOI Light" w:hAnsi="IOI Light" w:cs="Tahoma"/>
          <w:sz w:val="28"/>
          <w:lang w:val="de-DE"/>
        </w:rPr>
        <w:t xml:space="preserve">Die </w:t>
      </w:r>
      <w:r w:rsidR="00303EFA" w:rsidRPr="00303EFA">
        <w:rPr>
          <w:rFonts w:ascii="IOI Light" w:hAnsi="IOI Light" w:cs="Tahoma"/>
          <w:sz w:val="28"/>
          <w:lang w:val="de-DE"/>
        </w:rPr>
        <w:t xml:space="preserve">vollständig ummauerte </w:t>
      </w:r>
      <w:r w:rsidRPr="00303EFA">
        <w:rPr>
          <w:rFonts w:ascii="IOI Light" w:hAnsi="IOI Light" w:cs="Tahoma"/>
          <w:sz w:val="28"/>
          <w:lang w:val="de-DE"/>
        </w:rPr>
        <w:t>Stadt im Westen Nordirlands ist Ausgangspunkt für vielseitige Ausflüge beidseits der Grenze</w:t>
      </w:r>
    </w:p>
    <w:p w14:paraId="0C6D4087" w14:textId="20B2F066"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 xml:space="preserve">Frankfurt am Main, </w:t>
      </w:r>
      <w:r w:rsidR="008616F5" w:rsidRPr="00213974">
        <w:rPr>
          <w:rFonts w:ascii="IOI Light" w:hAnsi="IOI Light" w:cs="Tahoma"/>
          <w:b/>
          <w:lang w:val="de-DE"/>
        </w:rPr>
        <w:t>27</w:t>
      </w:r>
      <w:r w:rsidRPr="00213974">
        <w:rPr>
          <w:rFonts w:ascii="IOI Light" w:hAnsi="IOI Light" w:cs="Tahoma"/>
          <w:b/>
          <w:lang w:val="de-DE"/>
        </w:rPr>
        <w:t>.01.2026</w:t>
      </w:r>
      <w:r w:rsidRPr="00213974">
        <w:rPr>
          <w:rFonts w:ascii="IOI Light" w:hAnsi="IOI Light" w:cs="Tahoma"/>
          <w:lang w:val="de-DE"/>
        </w:rPr>
        <w:t xml:space="preserve"> – Die Stadt </w:t>
      </w:r>
      <w:r w:rsidRPr="00213974">
        <w:rPr>
          <w:rFonts w:ascii="IOI Light" w:hAnsi="IOI Light" w:cs="Tahoma"/>
          <w:b/>
          <w:lang w:val="de-DE"/>
        </w:rPr>
        <w:t>Derry</w:t>
      </w:r>
      <w:r w:rsidR="009C0E7C" w:rsidRPr="00213974">
        <w:rPr>
          <w:rFonts w:ascii="IOI Light" w:hAnsi="IOI Light" w:cs="Tahoma"/>
          <w:b/>
          <w:lang w:val="de-DE"/>
        </w:rPr>
        <w:t>~</w:t>
      </w:r>
      <w:r w:rsidRPr="00213974">
        <w:rPr>
          <w:rFonts w:ascii="IOI Light" w:hAnsi="IOI Light" w:cs="Tahoma"/>
          <w:b/>
          <w:lang w:val="de-DE"/>
        </w:rPr>
        <w:t>Londonderry</w:t>
      </w:r>
      <w:r w:rsidRPr="00213974">
        <w:rPr>
          <w:rFonts w:ascii="IOI Light" w:hAnsi="IOI Light" w:cs="Tahoma"/>
          <w:lang w:val="de-DE"/>
        </w:rPr>
        <w:t xml:space="preserve"> liegt im Nordwesten </w:t>
      </w:r>
      <w:r w:rsidR="008616F5" w:rsidRPr="00213974">
        <w:rPr>
          <w:rFonts w:ascii="IOI Light" w:hAnsi="IOI Light" w:cs="Tahoma"/>
          <w:lang w:val="de-DE"/>
        </w:rPr>
        <w:t>von</w:t>
      </w:r>
      <w:r w:rsidRPr="00213974">
        <w:rPr>
          <w:rFonts w:ascii="IOI Light" w:hAnsi="IOI Light" w:cs="Tahoma"/>
          <w:lang w:val="de-DE"/>
        </w:rPr>
        <w:t xml:space="preserve"> </w:t>
      </w:r>
      <w:r w:rsidRPr="00213974">
        <w:rPr>
          <w:rFonts w:ascii="IOI Light" w:hAnsi="IOI Light" w:cs="Tahoma"/>
          <w:b/>
          <w:lang w:val="de-DE"/>
        </w:rPr>
        <w:t>Nordirland</w:t>
      </w:r>
      <w:r w:rsidRPr="00213974">
        <w:rPr>
          <w:rFonts w:ascii="IOI Light" w:hAnsi="IOI Light" w:cs="Tahoma"/>
          <w:lang w:val="de-DE"/>
        </w:rPr>
        <w:t xml:space="preserve"> und damit </w:t>
      </w:r>
      <w:r w:rsidRPr="00213974">
        <w:rPr>
          <w:rFonts w:ascii="IOI Light" w:hAnsi="IOI Light" w:cs="Tahoma"/>
          <w:lang w:val="de-DE"/>
        </w:rPr>
        <w:t xml:space="preserve">so </w:t>
      </w:r>
      <w:r w:rsidR="00946BA4" w:rsidRPr="00213974">
        <w:rPr>
          <w:rFonts w:ascii="IOI Light" w:hAnsi="IOI Light" w:cs="Tahoma"/>
          <w:lang w:val="de-DE"/>
        </w:rPr>
        <w:t>günstig</w:t>
      </w:r>
      <w:r w:rsidRPr="00213974">
        <w:rPr>
          <w:rFonts w:ascii="IOI Light" w:hAnsi="IOI Light" w:cs="Tahoma"/>
          <w:lang w:val="de-DE"/>
        </w:rPr>
        <w:t xml:space="preserve">, dass man bei einem Besuch an die Nordküste der Insel Highlights beidseits der Inselgrenze erkunden kann. Wichtig beim </w:t>
      </w:r>
      <w:r w:rsidRPr="00213974">
        <w:rPr>
          <w:rFonts w:ascii="IOI Light" w:hAnsi="IOI Light" w:cs="Tahoma"/>
          <w:b/>
          <w:lang w:val="de-DE"/>
        </w:rPr>
        <w:t>Roadtrip</w:t>
      </w:r>
      <w:r w:rsidRPr="00213974">
        <w:rPr>
          <w:rFonts w:ascii="IOI Light" w:hAnsi="IOI Light" w:cs="Tahoma"/>
          <w:lang w:val="de-DE"/>
        </w:rPr>
        <w:t xml:space="preserve"> in d</w:t>
      </w:r>
      <w:r w:rsidR="0063640E" w:rsidRPr="00213974">
        <w:rPr>
          <w:rFonts w:ascii="IOI Light" w:hAnsi="IOI Light" w:cs="Tahoma"/>
          <w:lang w:val="de-DE"/>
        </w:rPr>
        <w:t>ies</w:t>
      </w:r>
      <w:r w:rsidRPr="00213974">
        <w:rPr>
          <w:rFonts w:ascii="IOI Light" w:hAnsi="IOI Light" w:cs="Tahoma"/>
          <w:lang w:val="de-DE"/>
        </w:rPr>
        <w:t xml:space="preserve">er </w:t>
      </w:r>
      <w:r w:rsidR="0063640E" w:rsidRPr="00213974">
        <w:rPr>
          <w:rFonts w:ascii="IOI Light" w:hAnsi="IOI Light" w:cs="Tahoma"/>
          <w:lang w:val="de-DE"/>
        </w:rPr>
        <w:t>Region</w:t>
      </w:r>
      <w:r w:rsidRPr="00213974">
        <w:rPr>
          <w:rFonts w:ascii="IOI Light" w:hAnsi="IOI Light" w:cs="Tahoma"/>
          <w:lang w:val="de-DE"/>
        </w:rPr>
        <w:t xml:space="preserve">: Dass beim Autovermieter ein Versicherungstarif gebucht wird, der sowohl in der Republik als auch im Vereinigten Königreich gültig ist – dann kann das Abenteuer ganz ohne sichtbare Grenzen auch schon losgehen. </w:t>
      </w:r>
    </w:p>
    <w:p w14:paraId="0C6D4088" w14:textId="242F7998"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Dabei bietet die Stadt Derry</w:t>
      </w:r>
      <w:r w:rsidR="00EB279B" w:rsidRPr="00213974">
        <w:rPr>
          <w:rFonts w:ascii="IOI Light" w:hAnsi="IOI Light" w:cs="Tahoma"/>
          <w:lang w:val="de-DE"/>
        </w:rPr>
        <w:t>~</w:t>
      </w:r>
      <w:r w:rsidRPr="00213974">
        <w:rPr>
          <w:rFonts w:ascii="IOI Light" w:hAnsi="IOI Light" w:cs="Tahoma"/>
          <w:lang w:val="de-DE"/>
        </w:rPr>
        <w:t xml:space="preserve">Londonderry eine perfekte Basis, von der aus man nicht klassisch jede Nacht die Unterkunft wechseln muss, sondern bei täglichen Ausflügen herrlich die Stadt und ihre Umgebung erkunden kann. Abends geht es dann wieder zurück in den lebhaften Alltag der </w:t>
      </w:r>
      <w:r w:rsidR="008F4446" w:rsidRPr="00213974">
        <w:rPr>
          <w:rFonts w:ascii="IOI Light" w:hAnsi="IOI Light" w:cs="Tahoma"/>
          <w:lang w:val="de-DE"/>
        </w:rPr>
        <w:t>„</w:t>
      </w:r>
      <w:r w:rsidRPr="00213974">
        <w:rPr>
          <w:rFonts w:ascii="IOI Light" w:hAnsi="IOI Light" w:cs="Tahoma"/>
          <w:lang w:val="de-DE"/>
        </w:rPr>
        <w:t>Walled City</w:t>
      </w:r>
      <w:r w:rsidR="00FD5B19" w:rsidRPr="00213974">
        <w:rPr>
          <w:rFonts w:ascii="IOI Light" w:hAnsi="IOI Light" w:cs="Tahoma"/>
          <w:lang w:val="de-DE"/>
        </w:rPr>
        <w:t xml:space="preserve">“ </w:t>
      </w:r>
      <w:r w:rsidRPr="00213974">
        <w:rPr>
          <w:rFonts w:ascii="IOI Light" w:hAnsi="IOI Light" w:cs="Tahoma"/>
          <w:lang w:val="de-DE"/>
        </w:rPr>
        <w:t>mit ihren traditionellen Pubs, internationalen Resta</w:t>
      </w:r>
      <w:r w:rsidR="0030247D" w:rsidRPr="00213974">
        <w:rPr>
          <w:rFonts w:ascii="IOI Light" w:hAnsi="IOI Light" w:cs="Tahoma"/>
          <w:lang w:val="de-DE"/>
        </w:rPr>
        <w:t>u</w:t>
      </w:r>
      <w:r w:rsidRPr="00213974">
        <w:rPr>
          <w:rFonts w:ascii="IOI Light" w:hAnsi="IOI Light" w:cs="Tahoma"/>
          <w:lang w:val="de-DE"/>
        </w:rPr>
        <w:t xml:space="preserve">rants und gemütlichen B&amp;Bs und Hotels. </w:t>
      </w:r>
    </w:p>
    <w:p w14:paraId="0C6D4089"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Tag 1: Ankommen in Derry-Londonderry</w:t>
      </w:r>
    </w:p>
    <w:p w14:paraId="0C6D408A" w14:textId="6520D57F"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 xml:space="preserve">Zum Ankommen in der Region, die von Dublin aus mit dem Bus oder mit dem Zug via Belfast erreichbar ist, widmet man sich an Tag eins am besten erstmal ausgiebig </w:t>
      </w:r>
      <w:r w:rsidRPr="00213974">
        <w:rPr>
          <w:rFonts w:ascii="IOI Light" w:hAnsi="IOI Light" w:cs="Tahoma"/>
          <w:b/>
          <w:lang w:val="de-DE"/>
        </w:rPr>
        <w:t>der Stadt selbst</w:t>
      </w:r>
      <w:r w:rsidRPr="00213974">
        <w:rPr>
          <w:rFonts w:ascii="IOI Light" w:hAnsi="IOI Light" w:cs="Tahoma"/>
          <w:lang w:val="de-DE"/>
        </w:rPr>
        <w:t xml:space="preserve">. Sie ist </w:t>
      </w:r>
      <w:r w:rsidR="005539D0" w:rsidRPr="00213974">
        <w:rPr>
          <w:rFonts w:ascii="IOI Light" w:hAnsi="IOI Light" w:cs="Tahoma"/>
          <w:lang w:val="de-DE"/>
        </w:rPr>
        <w:t>bekannt</w:t>
      </w:r>
      <w:r w:rsidRPr="00213974">
        <w:rPr>
          <w:rFonts w:ascii="IOI Light" w:hAnsi="IOI Light" w:cs="Tahoma"/>
          <w:lang w:val="de-DE"/>
        </w:rPr>
        <w:t xml:space="preserve"> für ihre Stadtmauer, die einzige </w:t>
      </w:r>
      <w:r w:rsidR="005539D0" w:rsidRPr="00213974">
        <w:rPr>
          <w:rFonts w:ascii="IOI Light" w:hAnsi="IOI Light" w:cs="Tahoma"/>
          <w:lang w:val="de-DE"/>
        </w:rPr>
        <w:t xml:space="preserve">komplett erhaltene </w:t>
      </w:r>
      <w:r w:rsidRPr="00213974">
        <w:rPr>
          <w:rFonts w:ascii="IOI Light" w:hAnsi="IOI Light" w:cs="Tahoma"/>
          <w:lang w:val="de-DE"/>
        </w:rPr>
        <w:t xml:space="preserve">auf der irischen Insel. Ein Spaziergang ihrem Verlauf entlang – mit einer der vielen täglichen Führungen oder auf eigene Faust – gibt einem nicht nur </w:t>
      </w:r>
      <w:r w:rsidR="00E620ED" w:rsidRPr="00213974">
        <w:rPr>
          <w:rFonts w:ascii="IOI Light" w:hAnsi="IOI Light" w:cs="Tahoma"/>
          <w:lang w:val="de-DE"/>
        </w:rPr>
        <w:t>unterschiedliche</w:t>
      </w:r>
      <w:r w:rsidRPr="00213974">
        <w:rPr>
          <w:rFonts w:ascii="IOI Light" w:hAnsi="IOI Light" w:cs="Tahoma"/>
          <w:lang w:val="de-DE"/>
        </w:rPr>
        <w:t xml:space="preserve"> Perspektive</w:t>
      </w:r>
      <w:r w:rsidR="00E620ED" w:rsidRPr="00213974">
        <w:rPr>
          <w:rFonts w:ascii="IOI Light" w:hAnsi="IOI Light" w:cs="Tahoma"/>
          <w:lang w:val="de-DE"/>
        </w:rPr>
        <w:t>n</w:t>
      </w:r>
      <w:r w:rsidRPr="00213974">
        <w:rPr>
          <w:rFonts w:ascii="IOI Light" w:hAnsi="IOI Light" w:cs="Tahoma"/>
          <w:lang w:val="de-DE"/>
        </w:rPr>
        <w:t xml:space="preserve"> auf die Innenstadt und angrenzende Stadtteile wie Bogside oder The Fountain, sondern auch einen guten ersten Einblick in ihre Geschichte. </w:t>
      </w:r>
    </w:p>
    <w:p w14:paraId="0C6D408B" w14:textId="6DC75603"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Wie kaum eine andere irische Stadt spielte Derry</w:t>
      </w:r>
      <w:r w:rsidR="00703BF9" w:rsidRPr="00213974">
        <w:rPr>
          <w:rFonts w:ascii="IOI Light" w:hAnsi="IOI Light" w:cs="Tahoma"/>
          <w:lang w:val="de-DE"/>
        </w:rPr>
        <w:t>~</w:t>
      </w:r>
      <w:r w:rsidRPr="00213974">
        <w:rPr>
          <w:rFonts w:ascii="IOI Light" w:hAnsi="IOI Light" w:cs="Tahoma"/>
          <w:lang w:val="de-DE"/>
        </w:rPr>
        <w:t xml:space="preserve">Londonderry auch eine besonders wichtige Rolle im </w:t>
      </w:r>
      <w:r w:rsidRPr="00213974">
        <w:rPr>
          <w:rFonts w:ascii="IOI Light" w:hAnsi="IOI Light" w:cs="Tahoma"/>
          <w:lang w:val="de-DE"/>
        </w:rPr>
        <w:t xml:space="preserve">Nordirland-Konflikt. Wer hierzu mehr wissen will, findet beim Abstecher ins Viertel Bogside Antworten, entweder bei einer Tour entlang der vielen Murals oder beim Besuch des erst wenige Jahre alten </w:t>
      </w:r>
      <w:r w:rsidRPr="00213974">
        <w:rPr>
          <w:rFonts w:ascii="IOI Light" w:hAnsi="IOI Light" w:cs="Tahoma"/>
          <w:b/>
          <w:lang w:val="de-DE"/>
        </w:rPr>
        <w:t>Peacemakers Museum</w:t>
      </w:r>
      <w:r w:rsidRPr="00213974">
        <w:rPr>
          <w:rFonts w:ascii="IOI Light" w:hAnsi="IOI Light" w:cs="Tahoma"/>
          <w:lang w:val="de-DE"/>
        </w:rPr>
        <w:t xml:space="preserve">. Ikonisches Symbol des Friedensabkommens von 1998 ist auch die 2011 eröffnete Peace Bridge. </w:t>
      </w:r>
      <w:r w:rsidR="00613CFD" w:rsidRPr="00213974">
        <w:rPr>
          <w:rFonts w:ascii="IOI Light" w:hAnsi="IOI Light" w:cs="Tahoma"/>
          <w:lang w:val="de-DE"/>
        </w:rPr>
        <w:t xml:space="preserve"> </w:t>
      </w:r>
    </w:p>
    <w:p w14:paraId="0C6D408C"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Tag 2: Mit dem Zug an die Küste</w:t>
      </w:r>
    </w:p>
    <w:p w14:paraId="0C6D408D" w14:textId="1C4D6721"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Da zwischen Derry</w:t>
      </w:r>
      <w:r w:rsidR="00CC7DE6" w:rsidRPr="00213974">
        <w:rPr>
          <w:rFonts w:ascii="IOI Light" w:hAnsi="IOI Light" w:cs="Tahoma"/>
          <w:lang w:val="de-DE"/>
        </w:rPr>
        <w:t>~</w:t>
      </w:r>
      <w:r w:rsidRPr="00213974">
        <w:rPr>
          <w:rFonts w:ascii="IOI Light" w:hAnsi="IOI Light" w:cs="Tahoma"/>
          <w:lang w:val="de-DE"/>
        </w:rPr>
        <w:t xml:space="preserve">Londonderry und Coleraine eine der schönsten Zugstrecken der Insel verläuft, lohnt es sich hier besonders, das Auto mal für einen Tag stehen zu lassen – selbst wenn man bereits einen Mietwagen hat. </w:t>
      </w:r>
      <w:r w:rsidR="00455136">
        <w:rPr>
          <w:rFonts w:ascii="IOI Light" w:hAnsi="IOI Light" w:cs="Tahoma"/>
          <w:lang w:val="de-DE"/>
        </w:rPr>
        <w:t xml:space="preserve">Über die Peace Bridge führt </w:t>
      </w:r>
      <w:r>
        <w:rPr>
          <w:rFonts w:ascii="IOI Light" w:hAnsi="IOI Light" w:cs="Tahoma"/>
          <w:lang w:val="de-DE"/>
        </w:rPr>
        <w:t>v</w:t>
      </w:r>
      <w:r w:rsidRPr="00213974">
        <w:rPr>
          <w:rFonts w:ascii="IOI Light" w:hAnsi="IOI Light" w:cs="Tahoma"/>
          <w:lang w:val="de-DE"/>
        </w:rPr>
        <w:t xml:space="preserve">on der Innenstadt aus </w:t>
      </w:r>
      <w:r w:rsidRPr="00213974">
        <w:rPr>
          <w:rFonts w:ascii="IOI Light" w:hAnsi="IOI Light" w:cs="Tahoma"/>
          <w:lang w:val="de-DE"/>
        </w:rPr>
        <w:t>der schönste Weg zum Bahnhof</w:t>
      </w:r>
      <w:r w:rsidRPr="00213974">
        <w:rPr>
          <w:rFonts w:ascii="IOI Light" w:hAnsi="IOI Light" w:cs="Tahoma"/>
          <w:lang w:val="de-DE"/>
        </w:rPr>
        <w:t xml:space="preserve">. Dort löst man ein </w:t>
      </w:r>
      <w:r w:rsidRPr="00213974">
        <w:rPr>
          <w:rFonts w:ascii="IOI Light" w:hAnsi="IOI Light" w:cs="Tahoma"/>
          <w:b/>
          <w:lang w:val="de-DE"/>
        </w:rPr>
        <w:t>Ticket</w:t>
      </w:r>
      <w:r w:rsidRPr="00213974">
        <w:rPr>
          <w:rFonts w:ascii="IOI Light" w:hAnsi="IOI Light" w:cs="Tahoma"/>
          <w:lang w:val="de-DE"/>
        </w:rPr>
        <w:t xml:space="preserve"> bis Castlerock und genießt die aussichtsreiche Fahrt an der Küste entlang in Richtung der </w:t>
      </w:r>
      <w:r w:rsidR="00C447CA" w:rsidRPr="00213974">
        <w:rPr>
          <w:rFonts w:ascii="IOI Light" w:hAnsi="IOI Light" w:cs="Tahoma"/>
          <w:lang w:val="de-DE"/>
        </w:rPr>
        <w:t xml:space="preserve">ausgewiesenen </w:t>
      </w:r>
      <w:r w:rsidR="00752C71" w:rsidRPr="00213974">
        <w:rPr>
          <w:rFonts w:ascii="IOI Light" w:hAnsi="IOI Light" w:cs="Tahoma"/>
          <w:lang w:val="de-DE"/>
        </w:rPr>
        <w:t>Are of outstanding natural beauty (</w:t>
      </w:r>
      <w:r w:rsidRPr="00213974">
        <w:rPr>
          <w:rFonts w:ascii="IOI Light" w:hAnsi="IOI Light" w:cs="Tahoma"/>
          <w:lang w:val="de-DE"/>
        </w:rPr>
        <w:t>AONB</w:t>
      </w:r>
      <w:r w:rsidR="00752C71" w:rsidRPr="00213974">
        <w:rPr>
          <w:rFonts w:ascii="IOI Light" w:hAnsi="IOI Light" w:cs="Tahoma"/>
          <w:lang w:val="de-DE"/>
        </w:rPr>
        <w:t>)</w:t>
      </w:r>
      <w:r w:rsidRPr="00213974">
        <w:rPr>
          <w:rFonts w:ascii="IOI Light" w:hAnsi="IOI Light" w:cs="Tahoma"/>
          <w:lang w:val="de-DE"/>
        </w:rPr>
        <w:t xml:space="preserve"> </w:t>
      </w:r>
      <w:r w:rsidRPr="00213974">
        <w:rPr>
          <w:rFonts w:ascii="IOI Light" w:hAnsi="IOI Light" w:cs="Tahoma"/>
          <w:b/>
          <w:lang w:val="de-DE"/>
        </w:rPr>
        <w:t>Binevenagh</w:t>
      </w:r>
      <w:r w:rsidRPr="00213974">
        <w:rPr>
          <w:rFonts w:ascii="IOI Light" w:hAnsi="IOI Light" w:cs="Tahoma"/>
          <w:lang w:val="de-DE"/>
        </w:rPr>
        <w:t xml:space="preserve"> </w:t>
      </w:r>
      <w:r>
        <w:rPr>
          <w:rFonts w:ascii="IOI Light" w:hAnsi="IOI Light" w:cs="Tahoma"/>
          <w:lang w:val="de-DE"/>
        </w:rPr>
        <w:t xml:space="preserve">Richtung Osten. </w:t>
      </w:r>
    </w:p>
    <w:p w14:paraId="0C6D408E"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 xml:space="preserve">Zu dem Naturschutzgebiet gehört nicht nur die Wanderregion zum gleichnamigen Berg, sondern auch der besonders hübsche Strand in Downhill, den man von Castlerock nach einem entspannten Spaziergang zu Fuß erreicht und bereits beim Vorbeifahren mit der Bahn gesehen hat. Wer den Ausflug mit einem besonderen Erlebnis verknüpfen will, bucht hier vorab einen Ausritt mit einem der lokalen Pferdehöfe, wie </w:t>
      </w:r>
      <w:r w:rsidRPr="00213974">
        <w:rPr>
          <w:rFonts w:ascii="IOI Light" w:hAnsi="IOI Light" w:cs="Tahoma"/>
          <w:b/>
          <w:lang w:val="de-DE"/>
        </w:rPr>
        <w:t>Crindle Stables</w:t>
      </w:r>
      <w:r w:rsidRPr="00213974">
        <w:rPr>
          <w:rFonts w:ascii="IOI Light" w:hAnsi="IOI Light" w:cs="Tahoma"/>
          <w:lang w:val="de-DE"/>
        </w:rPr>
        <w:t xml:space="preserve">, die regelmäßige Gruppentouren anbieten. Wer lieber flexibler ist und mit dem Auto anreist, kann auch zusätzlich einen Abstecher </w:t>
      </w:r>
      <w:r w:rsidRPr="00213974">
        <w:rPr>
          <w:rFonts w:ascii="IOI Light" w:hAnsi="IOI Light" w:cs="Tahoma"/>
          <w:lang w:val="de-DE"/>
        </w:rPr>
        <w:lastRenderedPageBreak/>
        <w:t xml:space="preserve">bei einem der Wanderparkplätze Richtung Binevenagh einplanen und die Aussicht von oben genießen. </w:t>
      </w:r>
    </w:p>
    <w:p w14:paraId="0C6D408F"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Tag 3: Roadtrip nach Donegal</w:t>
      </w:r>
    </w:p>
    <w:p w14:paraId="0C6D4090" w14:textId="7AAF45F1"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Was viele beim Trip nach Nordirland oft nicht wissen: Dass direkt außerhalb von Derry</w:t>
      </w:r>
      <w:r w:rsidR="00FD73B2" w:rsidRPr="00213974">
        <w:rPr>
          <w:rFonts w:ascii="IOI Light" w:hAnsi="IOI Light" w:cs="Tahoma"/>
          <w:lang w:val="de-DE"/>
        </w:rPr>
        <w:t>~Londonderry</w:t>
      </w:r>
      <w:r w:rsidRPr="00213974">
        <w:rPr>
          <w:rFonts w:ascii="IOI Light" w:hAnsi="IOI Light" w:cs="Tahoma"/>
          <w:lang w:val="de-DE"/>
        </w:rPr>
        <w:t xml:space="preserve"> mit der inzwischen fast unsichtbaren Grenze zur Republik Irland der </w:t>
      </w:r>
      <w:r w:rsidRPr="00213974">
        <w:rPr>
          <w:rFonts w:ascii="IOI Light" w:hAnsi="IOI Light" w:cs="Tahoma"/>
          <w:b/>
          <w:lang w:val="de-DE"/>
        </w:rPr>
        <w:t>Wild Atlantic Way</w:t>
      </w:r>
      <w:r w:rsidRPr="00213974">
        <w:rPr>
          <w:rFonts w:ascii="IOI Light" w:hAnsi="IOI Light" w:cs="Tahoma"/>
          <w:lang w:val="de-DE"/>
        </w:rPr>
        <w:t xml:space="preserve"> beginnt, u</w:t>
      </w:r>
      <w:r w:rsidR="008B44A3" w:rsidRPr="00213974">
        <w:rPr>
          <w:rFonts w:ascii="IOI Light" w:hAnsi="IOI Light" w:cs="Tahoma"/>
          <w:lang w:val="de-DE"/>
        </w:rPr>
        <w:t>nd</w:t>
      </w:r>
      <w:r w:rsidRPr="00213974">
        <w:rPr>
          <w:rFonts w:ascii="IOI Light" w:hAnsi="IOI Light" w:cs="Tahoma"/>
          <w:lang w:val="de-DE"/>
        </w:rPr>
        <w:t xml:space="preserve"> damit der wohl bekannteste Roadtrip, den die irische Insel überhaupt zu bieten hat. Bevor man sich für heute seine erste Etappe bis zum nördlichsten Punkt der Insel vornimmt, lohnt ein Zwischenstopp am rund 20 Minuten Fahrt entfernten Grianan of Aileach. Das Ringfort in der </w:t>
      </w:r>
      <w:r w:rsidRPr="00213974">
        <w:rPr>
          <w:rFonts w:ascii="IOI Light" w:hAnsi="IOI Light" w:cs="Tahoma"/>
          <w:b/>
          <w:lang w:val="de-DE"/>
        </w:rPr>
        <w:t>Grafschaft Donegal</w:t>
      </w:r>
      <w:r w:rsidRPr="00213974">
        <w:rPr>
          <w:rFonts w:ascii="IOI Light" w:hAnsi="IOI Light" w:cs="Tahoma"/>
          <w:lang w:val="de-DE"/>
        </w:rPr>
        <w:t xml:space="preserve"> ist weit über 1000 Jahre </w:t>
      </w:r>
      <w:r w:rsidR="008B44A3" w:rsidRPr="00213974">
        <w:rPr>
          <w:rFonts w:ascii="IOI Light" w:hAnsi="IOI Light" w:cs="Tahoma"/>
          <w:lang w:val="de-DE"/>
        </w:rPr>
        <w:t>alt</w:t>
      </w:r>
      <w:r w:rsidRPr="00213974">
        <w:rPr>
          <w:rFonts w:ascii="IOI Light" w:hAnsi="IOI Light" w:cs="Tahoma"/>
          <w:lang w:val="de-DE"/>
        </w:rPr>
        <w:t xml:space="preserve"> und gilt als eines der größten und besterhaltenen seiner Art. Von hier erreicht man in weiteren 20 Minuten den Grenzort Muff, wo der Wild Atlantic Way startet und zunächst die Halbinsel </w:t>
      </w:r>
      <w:r w:rsidRPr="00213974">
        <w:rPr>
          <w:rFonts w:ascii="IOI Light" w:hAnsi="IOI Light" w:cs="Tahoma"/>
          <w:b/>
          <w:lang w:val="de-DE"/>
        </w:rPr>
        <w:t>Inishowen</w:t>
      </w:r>
      <w:r w:rsidRPr="00213974">
        <w:rPr>
          <w:rFonts w:ascii="IOI Light" w:hAnsi="IOI Light" w:cs="Tahoma"/>
          <w:lang w:val="de-DE"/>
        </w:rPr>
        <w:t xml:space="preserve"> umrumdet. </w:t>
      </w:r>
    </w:p>
    <w:p w14:paraId="0C6D4091" w14:textId="76B65DE6"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An ihrer Nordspitze liegt mit Malin Head der nördlichste Punkt der Insel. Von einem Klippenweg hier oben hat man eine herrliche Panoramaaussicht auf den Atlantik, der hier die Felsen umtost. Die komplette Runde um die Halbinsel ab Derry</w:t>
      </w:r>
      <w:r w:rsidR="008B44A3" w:rsidRPr="00213974">
        <w:rPr>
          <w:rFonts w:ascii="IOI Light" w:hAnsi="IOI Light" w:cs="Tahoma"/>
          <w:lang w:val="de-DE"/>
        </w:rPr>
        <w:t>~</w:t>
      </w:r>
      <w:r w:rsidRPr="00213974">
        <w:rPr>
          <w:rFonts w:ascii="IOI Light" w:hAnsi="IOI Light" w:cs="Tahoma"/>
          <w:lang w:val="de-DE"/>
        </w:rPr>
        <w:t xml:space="preserve">Londonderry umfasst etwa 200 Kilometer und ist </w:t>
      </w:r>
      <w:r w:rsidR="008B44A3" w:rsidRPr="00213974">
        <w:rPr>
          <w:rFonts w:ascii="IOI Light" w:hAnsi="IOI Light" w:cs="Tahoma"/>
          <w:lang w:val="de-DE"/>
        </w:rPr>
        <w:t>inklusive des Abstechers</w:t>
      </w:r>
      <w:r w:rsidRPr="00213974">
        <w:rPr>
          <w:rFonts w:ascii="IOI Light" w:hAnsi="IOI Light" w:cs="Tahoma"/>
          <w:lang w:val="de-DE"/>
        </w:rPr>
        <w:t xml:space="preserve"> am Ringfort gut in einem Tag zu schaffen. Weitere lohnenswerte Zwischenstopps unterwegs sind das Freilichtmuseum </w:t>
      </w:r>
      <w:r w:rsidRPr="00213974">
        <w:rPr>
          <w:rFonts w:ascii="IOI Light" w:hAnsi="IOI Light" w:cs="Tahoma"/>
          <w:b/>
          <w:lang w:val="de-DE"/>
        </w:rPr>
        <w:t>Doagh Famine Village</w:t>
      </w:r>
      <w:r w:rsidRPr="00213974">
        <w:rPr>
          <w:rFonts w:ascii="IOI Light" w:hAnsi="IOI Light" w:cs="Tahoma"/>
          <w:lang w:val="de-DE"/>
        </w:rPr>
        <w:t xml:space="preserve">, der weitläufige Sandstrand am Five Finger Strand und der Wasserfall Glenevin.   </w:t>
      </w:r>
    </w:p>
    <w:p w14:paraId="0C6D4092"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Tag 4: Küstentour an der Causeway Coast</w:t>
      </w:r>
    </w:p>
    <w:p w14:paraId="0C6D4093" w14:textId="4CF749FA"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 xml:space="preserve">Der nächste Roadtrip führt erneut auf eine legendäre Strecke, diesmal allerdings Richtung Osten auf der </w:t>
      </w:r>
      <w:r w:rsidRPr="00213974">
        <w:rPr>
          <w:rFonts w:ascii="IOI Light" w:hAnsi="IOI Light" w:cs="Tahoma"/>
          <w:b/>
          <w:lang w:val="de-DE"/>
        </w:rPr>
        <w:t>Causeway Coastal Route</w:t>
      </w:r>
      <w:r w:rsidRPr="00213974">
        <w:rPr>
          <w:rFonts w:ascii="IOI Light" w:hAnsi="IOI Light" w:cs="Tahoma"/>
          <w:lang w:val="de-DE"/>
        </w:rPr>
        <w:t xml:space="preserve">, die direkt an den Wild Atlantic Way anschließt. Hier folgt man der beschilderten Strecke nach Lust und Laune den kompletten Weg bis zum </w:t>
      </w:r>
      <w:r w:rsidRPr="00213974">
        <w:rPr>
          <w:rFonts w:ascii="IOI Light" w:hAnsi="IOI Light" w:cs="Tahoma"/>
          <w:b/>
          <w:lang w:val="de-DE"/>
        </w:rPr>
        <w:t>Giant’s Causeway</w:t>
      </w:r>
      <w:r w:rsidRPr="00213974">
        <w:rPr>
          <w:rFonts w:ascii="IOI Light" w:hAnsi="IOI Light" w:cs="Tahoma"/>
          <w:lang w:val="de-DE"/>
        </w:rPr>
        <w:t xml:space="preserve"> oder weiter zur Hängebrücke Carrick-a-Rede und passiert unterwegs viele spannende Orte für Stopps. Dazu gehören die szenisch am Meer gelegene Ruine von </w:t>
      </w:r>
      <w:r w:rsidRPr="00213974">
        <w:rPr>
          <w:rFonts w:ascii="IOI Light" w:hAnsi="IOI Light" w:cs="Tahoma"/>
          <w:b/>
          <w:bCs/>
          <w:lang w:val="de-DE"/>
        </w:rPr>
        <w:t>Dunluce Castle</w:t>
      </w:r>
      <w:r w:rsidRPr="00213974">
        <w:rPr>
          <w:rFonts w:ascii="IOI Light" w:hAnsi="IOI Light" w:cs="Tahoma"/>
          <w:lang w:val="de-DE"/>
        </w:rPr>
        <w:t xml:space="preserve">, das lebendige bunte Seebad Portrush und erneut der Stopp von Tag 2, Downhill Strand, über dem die Kuppel des fotogenen </w:t>
      </w:r>
      <w:r w:rsidRPr="00213974">
        <w:rPr>
          <w:rFonts w:ascii="IOI Light" w:hAnsi="IOI Light" w:cs="Tahoma"/>
          <w:b/>
          <w:bCs/>
          <w:lang w:val="de-DE"/>
        </w:rPr>
        <w:t>Mussenden Temple</w:t>
      </w:r>
      <w:r w:rsidRPr="00213974">
        <w:rPr>
          <w:rFonts w:ascii="IOI Light" w:hAnsi="IOI Light" w:cs="Tahoma"/>
          <w:lang w:val="de-DE"/>
        </w:rPr>
        <w:t xml:space="preserve"> thront. Je </w:t>
      </w:r>
      <w:r w:rsidR="0041688B" w:rsidRPr="00213974">
        <w:rPr>
          <w:rFonts w:ascii="IOI Light" w:hAnsi="IOI Light" w:cs="Tahoma"/>
          <w:lang w:val="de-DE"/>
        </w:rPr>
        <w:t>nachdem</w:t>
      </w:r>
      <w:r w:rsidRPr="00213974">
        <w:rPr>
          <w:rFonts w:ascii="IOI Light" w:hAnsi="IOI Light" w:cs="Tahoma"/>
          <w:lang w:val="de-DE"/>
        </w:rPr>
        <w:t xml:space="preserve">, wie weit man hier fährt, sollte man für den Hin- und Rückweg an diesem Tag um die 150 bis 200 Kilometer einplanen. </w:t>
      </w:r>
    </w:p>
    <w:p w14:paraId="0C6D4094"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 xml:space="preserve">Tag 5: Abschied von einer vielseitigen Stadt </w:t>
      </w:r>
    </w:p>
    <w:p w14:paraId="0C6D4095" w14:textId="7C2B66F4"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Nach den Erlebnissen der letzten Tage ist der finale Tag der Reise ein guter Zeitpunkt, um nochmal einen Gang runterzuschalten. Dafür bietet Derry</w:t>
      </w:r>
      <w:r w:rsidR="0041688B" w:rsidRPr="00213974">
        <w:rPr>
          <w:rFonts w:ascii="IOI Light" w:hAnsi="IOI Light" w:cs="Tahoma"/>
          <w:lang w:val="de-DE"/>
        </w:rPr>
        <w:t>~</w:t>
      </w:r>
      <w:r w:rsidRPr="00213974">
        <w:rPr>
          <w:rFonts w:ascii="IOI Light" w:hAnsi="IOI Light" w:cs="Tahoma"/>
          <w:lang w:val="de-DE"/>
        </w:rPr>
        <w:t xml:space="preserve">Londonderry mit seiner Stadtmauer und den vielen Anekdoten die ideale Kulisse. Während Neugierige und Souvenirjäger im kreativen </w:t>
      </w:r>
      <w:r w:rsidRPr="00213974">
        <w:rPr>
          <w:rFonts w:ascii="IOI Light" w:hAnsi="IOI Light" w:cs="Tahoma"/>
          <w:b/>
          <w:lang w:val="de-DE"/>
        </w:rPr>
        <w:t>Craft Village</w:t>
      </w:r>
      <w:r w:rsidRPr="00213974">
        <w:rPr>
          <w:rFonts w:ascii="IOI Light" w:hAnsi="IOI Light" w:cs="Tahoma"/>
          <w:lang w:val="de-DE"/>
        </w:rPr>
        <w:t xml:space="preserve"> der Stadt mit seinen nachgebauten historischen Reetdachhäusern auf die Suche nach Andenken und Geschenken für die Liebsten gehen können, zieht es Naturliebhaber vielleicht nochmal ans Wasser. Dafür überquert man von der Innenstadt aus ein weiteres Mal die Peace Bridge und folgt dem immer breiter werdenden </w:t>
      </w:r>
      <w:r w:rsidR="00147AC9" w:rsidRPr="00213974">
        <w:rPr>
          <w:rFonts w:ascii="IOI Light" w:hAnsi="IOI Light" w:cs="Tahoma"/>
          <w:lang w:val="de-DE"/>
        </w:rPr>
        <w:t>River</w:t>
      </w:r>
      <w:r w:rsidRPr="00213974">
        <w:rPr>
          <w:rFonts w:ascii="IOI Light" w:hAnsi="IOI Light" w:cs="Tahoma"/>
          <w:lang w:val="de-DE"/>
        </w:rPr>
        <w:t xml:space="preserve"> Foyle noch ein Stück flussabwärts. Der St. Columb’s Park mit seinem hübschen Walled Garden ist ein netter Ort für ein Picknick im Grünen.  </w:t>
      </w:r>
    </w:p>
    <w:p w14:paraId="0C6D4096" w14:textId="471EF42E" w:rsidR="00507809" w:rsidRPr="00213974" w:rsidRDefault="00FD4127">
      <w:pPr>
        <w:widowControl w:val="0"/>
        <w:spacing w:line="259" w:lineRule="auto"/>
        <w:jc w:val="right"/>
        <w:rPr>
          <w:rFonts w:ascii="IOI Light" w:hAnsi="IOI Light" w:cs="Tahoma"/>
          <w:lang w:val="de-DE"/>
        </w:rPr>
      </w:pPr>
      <w:r>
        <w:rPr>
          <w:rFonts w:ascii="IOI Light" w:hAnsi="IOI Light" w:cs="Tahoma"/>
          <w:b/>
          <w:lang w:val="de-DE"/>
        </w:rPr>
        <w:t>5.858</w:t>
      </w:r>
      <w:r w:rsidRPr="00213974">
        <w:rPr>
          <w:rFonts w:ascii="IOI Light" w:hAnsi="IOI Light" w:cs="Tahoma"/>
          <w:b/>
          <w:lang w:val="de-DE"/>
        </w:rPr>
        <w:t xml:space="preserve"> Zeichen</w:t>
      </w:r>
    </w:p>
    <w:p w14:paraId="0C6D4097" w14:textId="77777777" w:rsidR="00507809" w:rsidRPr="00213974" w:rsidRDefault="00507809">
      <w:pPr>
        <w:widowControl w:val="0"/>
        <w:spacing w:line="259" w:lineRule="auto"/>
        <w:rPr>
          <w:rFonts w:ascii="IOI Light" w:hAnsi="IOI Light" w:cs="Tahoma"/>
          <w:lang w:val="de-DE"/>
        </w:rPr>
      </w:pPr>
    </w:p>
    <w:p w14:paraId="0C6D4098" w14:textId="07F3754A" w:rsidR="00507809" w:rsidRPr="00213974" w:rsidRDefault="00F0315B">
      <w:pPr>
        <w:widowControl w:val="0"/>
        <w:spacing w:line="259" w:lineRule="auto"/>
        <w:rPr>
          <w:rFonts w:ascii="IOI Light" w:hAnsi="IOI Light" w:cs="Tahoma"/>
          <w:lang w:val="de-DE"/>
        </w:rPr>
      </w:pPr>
      <w:r w:rsidRPr="00213974">
        <w:rPr>
          <w:rFonts w:ascii="IOI Light" w:hAnsi="IOI Light" w:cs="Tahoma"/>
          <w:b/>
          <w:lang w:val="de-DE"/>
        </w:rPr>
        <w:lastRenderedPageBreak/>
        <w:t xml:space="preserve">Tipp: Hier lohnt sich ein Abstecher </w:t>
      </w:r>
    </w:p>
    <w:p w14:paraId="0C6D4099" w14:textId="1040F689"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Keine 50 Kilometer südlich von Derry</w:t>
      </w:r>
      <w:r w:rsidR="00147AC9" w:rsidRPr="00213974">
        <w:rPr>
          <w:rFonts w:ascii="IOI Light" w:hAnsi="IOI Light" w:cs="Tahoma"/>
          <w:lang w:val="de-DE"/>
        </w:rPr>
        <w:t>~</w:t>
      </w:r>
      <w:r w:rsidRPr="00213974">
        <w:rPr>
          <w:rFonts w:ascii="IOI Light" w:hAnsi="IOI Light" w:cs="Tahoma"/>
          <w:lang w:val="de-DE"/>
        </w:rPr>
        <w:t xml:space="preserve">Londonderry findet sich mit den hügeligen </w:t>
      </w:r>
      <w:r w:rsidRPr="00213974">
        <w:rPr>
          <w:rFonts w:ascii="IOI Light" w:hAnsi="IOI Light" w:cs="Tahoma"/>
          <w:b/>
          <w:lang w:val="de-DE"/>
        </w:rPr>
        <w:t xml:space="preserve">Sperrin Mountains </w:t>
      </w:r>
      <w:r w:rsidRPr="00213974">
        <w:rPr>
          <w:rFonts w:ascii="IOI Light" w:hAnsi="IOI Light" w:cs="Tahoma"/>
          <w:lang w:val="de-DE"/>
        </w:rPr>
        <w:t>eine weitere von Nordirlands Areas of Outstanding Natural Beauty</w:t>
      </w:r>
      <w:r w:rsidR="002E4516" w:rsidRPr="00213974">
        <w:rPr>
          <w:rFonts w:ascii="IOI Light" w:hAnsi="IOI Light" w:cs="Tahoma"/>
          <w:lang w:val="de-DE"/>
        </w:rPr>
        <w:t>, die die besonders geschützten Gebiete im nördlichen Teil der Insel genannt werden</w:t>
      </w:r>
      <w:r w:rsidRPr="00213974">
        <w:rPr>
          <w:rFonts w:ascii="IOI Light" w:hAnsi="IOI Light" w:cs="Tahoma"/>
          <w:lang w:val="de-DE"/>
        </w:rPr>
        <w:t xml:space="preserve">. Die von Gletschern geformte Landschaft unweit der Kleinstadt Omagh ist nicht nur ein beliebtes Gebiet für Wanderungen, sondern auch einer von drei </w:t>
      </w:r>
      <w:r w:rsidRPr="00213974">
        <w:rPr>
          <w:rFonts w:ascii="IOI Light" w:hAnsi="IOI Light" w:cs="Tahoma"/>
          <w:b/>
          <w:lang w:val="de-DE"/>
        </w:rPr>
        <w:t>Dark Sky Parks</w:t>
      </w:r>
      <w:r w:rsidRPr="00213974">
        <w:rPr>
          <w:rFonts w:ascii="IOI Light" w:hAnsi="IOI Light" w:cs="Tahoma"/>
          <w:lang w:val="de-DE"/>
        </w:rPr>
        <w:t xml:space="preserve"> der irischen Insel</w:t>
      </w:r>
      <w:r w:rsidR="00F0315B" w:rsidRPr="00213974">
        <w:rPr>
          <w:rFonts w:ascii="IOI Light" w:hAnsi="IOI Light" w:cs="Tahoma"/>
          <w:lang w:val="de-DE"/>
        </w:rPr>
        <w:t xml:space="preserve"> und der einzige in Nordirland</w:t>
      </w:r>
      <w:r w:rsidRPr="00213974">
        <w:rPr>
          <w:rFonts w:ascii="IOI Light" w:hAnsi="IOI Light" w:cs="Tahoma"/>
          <w:lang w:val="de-DE"/>
        </w:rPr>
        <w:t xml:space="preserve">. Hier kann man zwischen uralten Steinkreisen und von einem Künstler erschaffenen hölzernen Riesenfiguren, den </w:t>
      </w:r>
      <w:r w:rsidRPr="00213974">
        <w:rPr>
          <w:rFonts w:ascii="IOI Light" w:hAnsi="IOI Light" w:cs="Tahoma"/>
          <w:b/>
          <w:lang w:val="de-DE"/>
        </w:rPr>
        <w:t>Giants of the Sperrins</w:t>
      </w:r>
      <w:r w:rsidRPr="00213974">
        <w:rPr>
          <w:rFonts w:ascii="IOI Light" w:hAnsi="IOI Light" w:cs="Tahoma"/>
          <w:lang w:val="de-DE"/>
        </w:rPr>
        <w:t xml:space="preserve">, auch nachts auf Entdeckungstour gehen und bekommt beim Besuch der Sternwarte viele Zusatz-Informationen zum Nachthimmel. Wer hier übernachten will, findet auch besondere Unterkünfte in der Natur, etwa in den Glamping-Zelten von </w:t>
      </w:r>
      <w:r w:rsidRPr="00213974">
        <w:rPr>
          <w:rFonts w:ascii="IOI Light" w:hAnsi="IOI Light" w:cs="Tahoma"/>
          <w:b/>
          <w:lang w:val="de-DE"/>
        </w:rPr>
        <w:t>Sperrin View Glamping</w:t>
      </w:r>
      <w:r w:rsidRPr="00213974">
        <w:rPr>
          <w:rFonts w:ascii="IOI Light" w:hAnsi="IOI Light" w:cs="Tahoma"/>
          <w:lang w:val="de-DE"/>
        </w:rPr>
        <w:t xml:space="preserve">.  </w:t>
      </w:r>
    </w:p>
    <w:p w14:paraId="0C6D409A" w14:textId="2057DD1E" w:rsidR="00507809" w:rsidRPr="00213974" w:rsidRDefault="00C95B43">
      <w:pPr>
        <w:widowControl w:val="0"/>
        <w:spacing w:line="259" w:lineRule="auto"/>
        <w:jc w:val="right"/>
        <w:rPr>
          <w:rFonts w:ascii="IOI Light" w:hAnsi="IOI Light" w:cs="Tahoma"/>
          <w:lang w:val="de-DE"/>
        </w:rPr>
      </w:pPr>
      <w:r w:rsidRPr="00213974">
        <w:rPr>
          <w:rFonts w:ascii="IOI Light" w:hAnsi="IOI Light" w:cs="Tahoma"/>
          <w:b/>
          <w:lang w:val="de-DE"/>
        </w:rPr>
        <w:t>843</w:t>
      </w:r>
      <w:r w:rsidR="00FD4127" w:rsidRPr="00213974">
        <w:rPr>
          <w:rFonts w:ascii="IOI Light" w:hAnsi="IOI Light" w:cs="Tahoma"/>
          <w:b/>
          <w:lang w:val="de-DE"/>
        </w:rPr>
        <w:t xml:space="preserve"> Zeichen</w:t>
      </w:r>
    </w:p>
    <w:p w14:paraId="0C6D409B" w14:textId="77777777" w:rsidR="00507809" w:rsidRPr="00213974" w:rsidRDefault="00507809">
      <w:pPr>
        <w:widowControl w:val="0"/>
        <w:spacing w:line="259" w:lineRule="auto"/>
        <w:rPr>
          <w:rFonts w:ascii="IOI Light" w:hAnsi="IOI Light" w:cs="Tahoma"/>
          <w:lang w:val="de-DE"/>
        </w:rPr>
      </w:pPr>
    </w:p>
    <w:p w14:paraId="0C6D409C" w14:textId="77777777" w:rsidR="00507809" w:rsidRPr="00213974" w:rsidRDefault="00FD4127">
      <w:pPr>
        <w:widowControl w:val="0"/>
        <w:spacing w:line="259" w:lineRule="auto"/>
        <w:rPr>
          <w:rFonts w:ascii="IOI Light" w:hAnsi="IOI Light" w:cs="Tahoma"/>
          <w:lang w:val="de-DE"/>
        </w:rPr>
      </w:pPr>
      <w:r w:rsidRPr="00213974">
        <w:rPr>
          <w:rFonts w:ascii="IOI Light" w:hAnsi="IOI Light" w:cs="Tahoma"/>
          <w:b/>
          <w:lang w:val="de-DE"/>
        </w:rPr>
        <w:t>Hintergrund</w:t>
      </w:r>
    </w:p>
    <w:p w14:paraId="0C6D409D" w14:textId="34DF2721" w:rsidR="00507809" w:rsidRPr="00213974" w:rsidRDefault="00FD4127">
      <w:pPr>
        <w:widowControl w:val="0"/>
        <w:spacing w:line="259" w:lineRule="auto"/>
        <w:rPr>
          <w:rFonts w:ascii="IOI Light" w:hAnsi="IOI Light" w:cs="Tahoma"/>
          <w:lang w:val="de-DE"/>
        </w:rPr>
      </w:pPr>
      <w:r w:rsidRPr="00213974">
        <w:rPr>
          <w:rFonts w:ascii="IOI Light" w:hAnsi="IOI Light" w:cs="Tahoma"/>
          <w:lang w:val="de-DE"/>
        </w:rPr>
        <w:t>Derry</w:t>
      </w:r>
      <w:r w:rsidR="00C95B43" w:rsidRPr="00213974">
        <w:rPr>
          <w:rFonts w:ascii="IOI Light" w:hAnsi="IOI Light" w:cs="Tahoma"/>
          <w:lang w:val="de-DE"/>
        </w:rPr>
        <w:t>~</w:t>
      </w:r>
      <w:r w:rsidRPr="00213974">
        <w:rPr>
          <w:rFonts w:ascii="IOI Light" w:hAnsi="IOI Light" w:cs="Tahoma"/>
          <w:lang w:val="de-DE"/>
        </w:rPr>
        <w:t xml:space="preserve">Londonderry ist mit 85.000 Einwohnern die zweitgrößte Stadt in </w:t>
      </w:r>
      <w:r w:rsidRPr="00213974">
        <w:rPr>
          <w:rFonts w:ascii="IOI Light" w:hAnsi="IOI Light" w:cs="Tahoma"/>
          <w:lang w:val="de-DE"/>
        </w:rPr>
        <w:t xml:space="preserve">Nordirland und mit dem Bus ab Flughafen </w:t>
      </w:r>
      <w:r w:rsidRPr="00213974">
        <w:rPr>
          <w:rFonts w:ascii="IOI Light" w:hAnsi="IOI Light" w:cs="Tahoma"/>
          <w:b/>
          <w:lang w:val="de-DE"/>
        </w:rPr>
        <w:t>Dublin</w:t>
      </w:r>
      <w:r w:rsidRPr="00213974">
        <w:rPr>
          <w:rFonts w:ascii="IOI Light" w:hAnsi="IOI Light" w:cs="Tahoma"/>
          <w:lang w:val="de-DE"/>
        </w:rPr>
        <w:t xml:space="preserve"> oder via Dublin Connolly und </w:t>
      </w:r>
      <w:r w:rsidRPr="00213974">
        <w:rPr>
          <w:rFonts w:ascii="IOI Light" w:hAnsi="IOI Light" w:cs="Tahoma"/>
          <w:b/>
          <w:lang w:val="de-DE"/>
        </w:rPr>
        <w:t>Belfast</w:t>
      </w:r>
      <w:r w:rsidRPr="00213974">
        <w:rPr>
          <w:rFonts w:ascii="IOI Light" w:hAnsi="IOI Light" w:cs="Tahoma"/>
          <w:lang w:val="de-DE"/>
        </w:rPr>
        <w:t xml:space="preserve"> mit dem Zug zu erreichen. Darüber hinaus gibt es auch einen kleinen lokalen Flughafen, der über Umstieg in Dublin und </w:t>
      </w:r>
      <w:r w:rsidR="00B524D7" w:rsidRPr="00213974">
        <w:rPr>
          <w:rFonts w:ascii="IOI Light" w:hAnsi="IOI Light" w:cs="Tahoma"/>
          <w:lang w:val="de-DE"/>
        </w:rPr>
        <w:t xml:space="preserve">von </w:t>
      </w:r>
      <w:r w:rsidRPr="00213974">
        <w:rPr>
          <w:rFonts w:ascii="IOI Light" w:hAnsi="IOI Light" w:cs="Tahoma"/>
          <w:lang w:val="de-DE"/>
        </w:rPr>
        <w:t>diversen englischen Städten angeflogen wird. Der doppelte Name der Stadt hat seinen Hintergrund im Nordirland-Konflikt – während Iren und Republikan</w:t>
      </w:r>
      <w:r w:rsidR="00B524D7" w:rsidRPr="00213974">
        <w:rPr>
          <w:rFonts w:ascii="IOI Light" w:hAnsi="IOI Light" w:cs="Tahoma"/>
          <w:lang w:val="de-DE"/>
        </w:rPr>
        <w:t>hänger</w:t>
      </w:r>
      <w:r w:rsidRPr="00213974">
        <w:rPr>
          <w:rFonts w:ascii="IOI Light" w:hAnsi="IOI Light" w:cs="Tahoma"/>
          <w:lang w:val="de-DE"/>
        </w:rPr>
        <w:t xml:space="preserve"> die Stadt Derry nennen, verwenden viele Briten und Loyalisten die Namensvariante Londonderry. Die Stadt ist auch namensgebend für die gleichnamige Grafschaft. Die grenzt im Süden an die nordirische Grafschaft Tyrone, im Osten an den See Lough Neagh und das County Antrim und im Westen an die zur Republik zählende Grafschaft Donegal.  </w:t>
      </w:r>
    </w:p>
    <w:p w14:paraId="0C6D409E" w14:textId="51218CB2" w:rsidR="00507809" w:rsidRPr="00213974" w:rsidRDefault="005E7529">
      <w:pPr>
        <w:widowControl w:val="0"/>
        <w:spacing w:line="259" w:lineRule="auto"/>
        <w:jc w:val="right"/>
        <w:rPr>
          <w:rFonts w:ascii="IOI Light" w:hAnsi="IOI Light" w:cs="Tahoma"/>
          <w:lang w:val="de-DE"/>
        </w:rPr>
      </w:pPr>
      <w:r w:rsidRPr="00213974">
        <w:rPr>
          <w:rFonts w:ascii="IOI Light" w:hAnsi="IOI Light" w:cs="Tahoma"/>
          <w:b/>
          <w:lang w:val="de-DE"/>
        </w:rPr>
        <w:t>765</w:t>
      </w:r>
      <w:r w:rsidR="00FD4127" w:rsidRPr="00213974">
        <w:rPr>
          <w:rFonts w:ascii="IOI Light" w:hAnsi="IOI Light" w:cs="Tahoma"/>
          <w:b/>
          <w:lang w:val="de-DE"/>
        </w:rPr>
        <w:t xml:space="preserve"> Zeichen</w:t>
      </w:r>
    </w:p>
    <w:p w14:paraId="5CF3FDA9" w14:textId="77777777" w:rsidR="005345E9" w:rsidRPr="00213974" w:rsidRDefault="005345E9" w:rsidP="005345E9">
      <w:pPr>
        <w:rPr>
          <w:rFonts w:ascii="IOI Light" w:hAnsi="IOI Light" w:cs="Tahoma"/>
          <w:i/>
          <w:iCs/>
          <w:lang w:val="de-DE"/>
        </w:rPr>
      </w:pPr>
      <w:r w:rsidRPr="00213974">
        <w:rPr>
          <w:rFonts w:ascii="IOI Light" w:hAnsi="IOI Light" w:cs="Tahoma"/>
          <w:i/>
          <w:iCs/>
          <w:lang w:val="de-DE"/>
        </w:rPr>
        <w:t xml:space="preserve">Wenn Sie mehr über Irland erfahren möchten, hören Sie doch einfach mal rein in die </w:t>
      </w:r>
      <w:hyperlink r:id="rId10" w:history="1">
        <w:r w:rsidRPr="00213974">
          <w:rPr>
            <w:rStyle w:val="Hyperlink"/>
            <w:rFonts w:ascii="IOI Light" w:hAnsi="IOI Light" w:cs="Tahoma"/>
            <w:b/>
            <w:bCs/>
            <w:i/>
            <w:iCs/>
            <w:lang w:val="de-DE"/>
          </w:rPr>
          <w:t>Podcasts</w:t>
        </w:r>
      </w:hyperlink>
      <w:r w:rsidRPr="00213974">
        <w:rPr>
          <w:rFonts w:ascii="IOI Light" w:hAnsi="IOI Light" w:cs="Tahoma"/>
          <w:i/>
          <w:iCs/>
          <w:lang w:val="de-DE"/>
        </w:rPr>
        <w:t xml:space="preserve"> von Tourism Ireland</w:t>
      </w:r>
    </w:p>
    <w:p w14:paraId="0C6D409F" w14:textId="77777777" w:rsidR="00507809" w:rsidRPr="00213974" w:rsidRDefault="00507809">
      <w:pPr>
        <w:widowControl w:val="0"/>
        <w:spacing w:line="259" w:lineRule="auto"/>
        <w:rPr>
          <w:rFonts w:ascii="IOI Light" w:hAnsi="IOI Light" w:cs="Tahoma"/>
          <w:lang w:val="de-DE"/>
        </w:rPr>
      </w:pPr>
    </w:p>
    <w:p w14:paraId="0C6D40A0" w14:textId="77777777" w:rsidR="00507809" w:rsidRPr="00213974" w:rsidRDefault="00FD4127">
      <w:pPr>
        <w:widowControl w:val="0"/>
        <w:spacing w:line="259" w:lineRule="auto"/>
        <w:rPr>
          <w:rFonts w:ascii="IOI Light" w:hAnsi="IOI Light" w:cs="Tahoma"/>
          <w:sz w:val="22"/>
          <w:szCs w:val="22"/>
          <w:lang w:val="de-DE"/>
        </w:rPr>
      </w:pPr>
      <w:r w:rsidRPr="00213974">
        <w:rPr>
          <w:rFonts w:ascii="IOI Light" w:hAnsi="IOI Light" w:cs="Tahoma"/>
          <w:b/>
          <w:sz w:val="22"/>
          <w:szCs w:val="22"/>
          <w:lang w:val="de-DE"/>
        </w:rPr>
        <w:t>Links:</w:t>
      </w:r>
    </w:p>
    <w:p w14:paraId="0C6D40A1" w14:textId="77777777" w:rsidR="00507809" w:rsidRPr="00213974" w:rsidRDefault="00FD4127">
      <w:pPr>
        <w:widowControl w:val="0"/>
        <w:spacing w:line="259" w:lineRule="auto"/>
        <w:rPr>
          <w:rFonts w:ascii="IOI Light" w:hAnsi="IOI Light" w:cs="Tahoma"/>
          <w:sz w:val="22"/>
          <w:szCs w:val="22"/>
          <w:lang w:val="de-DE"/>
        </w:rPr>
      </w:pPr>
      <w:hyperlink r:id="rId11">
        <w:r w:rsidRPr="00213974">
          <w:rPr>
            <w:rFonts w:ascii="IOI Light" w:hAnsi="IOI Light" w:cs="Tahoma"/>
            <w:color w:val="0067BF"/>
            <w:sz w:val="22"/>
            <w:szCs w:val="22"/>
            <w:u w:val="single"/>
            <w:lang w:val="de-DE"/>
          </w:rPr>
          <w:t>https://www.ireland.com/de-de/destinations/county/londonderry/derry-londonderry/</w:t>
        </w:r>
      </w:hyperlink>
    </w:p>
    <w:p w14:paraId="0C6D40A2" w14:textId="77777777" w:rsidR="00507809" w:rsidRPr="00213974" w:rsidRDefault="00FD4127">
      <w:pPr>
        <w:widowControl w:val="0"/>
        <w:spacing w:line="259" w:lineRule="auto"/>
        <w:rPr>
          <w:rFonts w:ascii="IOI Light" w:hAnsi="IOI Light" w:cs="Tahoma"/>
          <w:sz w:val="22"/>
          <w:szCs w:val="22"/>
          <w:lang w:val="de-DE"/>
        </w:rPr>
      </w:pPr>
      <w:hyperlink r:id="rId12">
        <w:r w:rsidRPr="00213974">
          <w:rPr>
            <w:rFonts w:ascii="IOI Light" w:hAnsi="IOI Light" w:cs="Tahoma"/>
            <w:color w:val="0067BF"/>
            <w:sz w:val="22"/>
            <w:szCs w:val="22"/>
            <w:u w:val="single"/>
            <w:lang w:val="de-DE"/>
          </w:rPr>
          <w:t>https://www.ireland.com/de-de/destinations/experiences/northern-ireland/</w:t>
        </w:r>
      </w:hyperlink>
    </w:p>
    <w:p w14:paraId="0C6D40A3" w14:textId="77777777" w:rsidR="00507809" w:rsidRPr="00213974" w:rsidRDefault="00FD4127">
      <w:pPr>
        <w:widowControl w:val="0"/>
        <w:spacing w:line="259" w:lineRule="auto"/>
        <w:rPr>
          <w:rFonts w:ascii="IOI Light" w:hAnsi="IOI Light" w:cs="Tahoma"/>
          <w:sz w:val="22"/>
          <w:szCs w:val="22"/>
          <w:lang w:val="de-DE"/>
        </w:rPr>
      </w:pPr>
      <w:hyperlink r:id="rId13">
        <w:r w:rsidRPr="00213974">
          <w:rPr>
            <w:rFonts w:ascii="IOI Light" w:hAnsi="IOI Light" w:cs="Tahoma"/>
            <w:color w:val="0067BF"/>
            <w:sz w:val="22"/>
            <w:szCs w:val="22"/>
            <w:u w:val="single"/>
            <w:lang w:val="de-DE"/>
          </w:rPr>
          <w:t>https://www.ireland.com/de-de/features/fill-your-heart-roadtrips/</w:t>
        </w:r>
      </w:hyperlink>
    </w:p>
    <w:p w14:paraId="0C6D40A4" w14:textId="77777777" w:rsidR="00507809" w:rsidRPr="00213974" w:rsidRDefault="00FD4127">
      <w:pPr>
        <w:widowControl w:val="0"/>
        <w:spacing w:line="259" w:lineRule="auto"/>
        <w:rPr>
          <w:rFonts w:ascii="IOI Light" w:hAnsi="IOI Light" w:cs="Tahoma"/>
          <w:sz w:val="22"/>
          <w:szCs w:val="22"/>
          <w:lang w:val="de-DE"/>
        </w:rPr>
      </w:pPr>
      <w:hyperlink r:id="rId14">
        <w:r w:rsidRPr="00213974">
          <w:rPr>
            <w:rFonts w:ascii="IOI Light" w:hAnsi="IOI Light" w:cs="Tahoma"/>
            <w:color w:val="0067BF"/>
            <w:sz w:val="22"/>
            <w:szCs w:val="22"/>
            <w:u w:val="single"/>
            <w:lang w:val="de-DE"/>
          </w:rPr>
          <w:t>https://www.ireland.com/de-de/magazine/built-heritage/derry-londonderry-experiences/</w:t>
        </w:r>
      </w:hyperlink>
    </w:p>
    <w:p w14:paraId="0C6D40A5" w14:textId="77777777" w:rsidR="00507809" w:rsidRPr="00213974" w:rsidRDefault="00FD4127">
      <w:pPr>
        <w:widowControl w:val="0"/>
        <w:spacing w:line="259" w:lineRule="auto"/>
        <w:rPr>
          <w:rFonts w:ascii="IOI Light" w:hAnsi="IOI Light" w:cs="Tahoma"/>
          <w:sz w:val="22"/>
          <w:szCs w:val="22"/>
          <w:lang w:val="de-DE"/>
        </w:rPr>
      </w:pPr>
      <w:hyperlink r:id="rId15">
        <w:r w:rsidRPr="00213974">
          <w:rPr>
            <w:rFonts w:ascii="IOI Light" w:hAnsi="IOI Light" w:cs="Tahoma"/>
            <w:color w:val="0067BF"/>
            <w:sz w:val="22"/>
            <w:szCs w:val="22"/>
            <w:u w:val="single"/>
            <w:lang w:val="de-DE"/>
          </w:rPr>
          <w:t>https://www.peacemakersmuseumderry.com</w:t>
        </w:r>
      </w:hyperlink>
    </w:p>
    <w:p w14:paraId="0C6D40A6" w14:textId="77777777" w:rsidR="00507809" w:rsidRPr="00213974" w:rsidRDefault="00FD4127">
      <w:pPr>
        <w:widowControl w:val="0"/>
        <w:spacing w:line="259" w:lineRule="auto"/>
        <w:rPr>
          <w:rFonts w:ascii="IOI Light" w:hAnsi="IOI Light" w:cs="Tahoma"/>
          <w:sz w:val="22"/>
          <w:szCs w:val="22"/>
          <w:lang w:val="de-DE"/>
        </w:rPr>
      </w:pPr>
      <w:hyperlink r:id="rId16">
        <w:r w:rsidRPr="00213974">
          <w:rPr>
            <w:rFonts w:ascii="IOI Light" w:hAnsi="IOI Light" w:cs="Tahoma"/>
            <w:color w:val="0067BF"/>
            <w:sz w:val="22"/>
            <w:szCs w:val="22"/>
            <w:u w:val="single"/>
            <w:lang w:val="de-DE"/>
          </w:rPr>
          <w:t>https://www.translink.co.uk</w:t>
        </w:r>
      </w:hyperlink>
    </w:p>
    <w:p w14:paraId="0C6D40A7" w14:textId="77777777" w:rsidR="00507809" w:rsidRPr="00213974" w:rsidRDefault="00FD4127">
      <w:pPr>
        <w:widowControl w:val="0"/>
        <w:spacing w:line="259" w:lineRule="auto"/>
        <w:rPr>
          <w:rFonts w:ascii="IOI Light" w:hAnsi="IOI Light" w:cs="Tahoma"/>
          <w:sz w:val="22"/>
          <w:szCs w:val="22"/>
          <w:lang w:val="de-DE"/>
        </w:rPr>
      </w:pPr>
      <w:hyperlink r:id="rId17">
        <w:r w:rsidRPr="00213974">
          <w:rPr>
            <w:rFonts w:ascii="IOI Light" w:hAnsi="IOI Light" w:cs="Tahoma"/>
            <w:color w:val="0067BF"/>
            <w:sz w:val="22"/>
            <w:szCs w:val="22"/>
            <w:u w:val="single"/>
            <w:lang w:val="de-DE"/>
          </w:rPr>
          <w:t>https://binevenaghaonb.ccght.org</w:t>
        </w:r>
      </w:hyperlink>
    </w:p>
    <w:p w14:paraId="0C6D40A8" w14:textId="77777777" w:rsidR="00507809" w:rsidRPr="00213974" w:rsidRDefault="00FD4127">
      <w:pPr>
        <w:widowControl w:val="0"/>
        <w:spacing w:line="259" w:lineRule="auto"/>
        <w:rPr>
          <w:rFonts w:ascii="IOI Light" w:hAnsi="IOI Light" w:cs="Tahoma"/>
          <w:sz w:val="22"/>
          <w:szCs w:val="22"/>
          <w:lang w:val="de-DE"/>
        </w:rPr>
      </w:pPr>
      <w:hyperlink r:id="rId18">
        <w:r w:rsidRPr="00213974">
          <w:rPr>
            <w:rFonts w:ascii="IOI Light" w:hAnsi="IOI Light" w:cs="Tahoma"/>
            <w:color w:val="0067BF"/>
            <w:sz w:val="22"/>
            <w:szCs w:val="22"/>
            <w:u w:val="single"/>
            <w:lang w:val="de-DE"/>
          </w:rPr>
          <w:t>https://www.crindlestables.com</w:t>
        </w:r>
      </w:hyperlink>
    </w:p>
    <w:p w14:paraId="0C6D40A9" w14:textId="77777777" w:rsidR="00507809" w:rsidRPr="00213974" w:rsidRDefault="00FD4127">
      <w:pPr>
        <w:widowControl w:val="0"/>
        <w:spacing w:line="259" w:lineRule="auto"/>
        <w:rPr>
          <w:rFonts w:ascii="IOI Light" w:hAnsi="IOI Light" w:cs="Tahoma"/>
          <w:sz w:val="22"/>
          <w:szCs w:val="22"/>
          <w:lang w:val="de-DE"/>
        </w:rPr>
      </w:pPr>
      <w:hyperlink r:id="rId19">
        <w:r w:rsidRPr="00213974">
          <w:rPr>
            <w:rFonts w:ascii="IOI Light" w:hAnsi="IOI Light" w:cs="Tahoma"/>
            <w:color w:val="0067BF"/>
            <w:sz w:val="22"/>
            <w:szCs w:val="22"/>
            <w:u w:val="single"/>
            <w:lang w:val="de-DE"/>
          </w:rPr>
          <w:t>https://www.ireland.com/de-de/destinations/experiences/wild-atlantic-way/</w:t>
        </w:r>
      </w:hyperlink>
    </w:p>
    <w:p w14:paraId="0C6D40AA" w14:textId="77777777" w:rsidR="00507809" w:rsidRPr="00213974" w:rsidRDefault="00FD4127">
      <w:pPr>
        <w:widowControl w:val="0"/>
        <w:spacing w:line="259" w:lineRule="auto"/>
        <w:rPr>
          <w:rFonts w:ascii="IOI Light" w:hAnsi="IOI Light" w:cs="Tahoma"/>
          <w:sz w:val="22"/>
          <w:szCs w:val="22"/>
          <w:lang w:val="de-DE"/>
        </w:rPr>
      </w:pPr>
      <w:hyperlink r:id="rId20">
        <w:r w:rsidRPr="00213974">
          <w:rPr>
            <w:rFonts w:ascii="IOI Light" w:hAnsi="IOI Light" w:cs="Tahoma"/>
            <w:color w:val="0067BF"/>
            <w:sz w:val="22"/>
            <w:szCs w:val="22"/>
            <w:u w:val="single"/>
            <w:lang w:val="de-DE"/>
          </w:rPr>
          <w:t>https://www.ireland.com/de-de/destinations/county/donegal/county-donegal/</w:t>
        </w:r>
      </w:hyperlink>
    </w:p>
    <w:p w14:paraId="0C6D40AB" w14:textId="77777777" w:rsidR="00507809" w:rsidRPr="00213974" w:rsidRDefault="00FD4127">
      <w:pPr>
        <w:widowControl w:val="0"/>
        <w:spacing w:line="259" w:lineRule="auto"/>
        <w:rPr>
          <w:rFonts w:ascii="IOI Light" w:hAnsi="IOI Light" w:cs="Tahoma"/>
          <w:sz w:val="22"/>
          <w:szCs w:val="22"/>
          <w:lang w:val="de-DE"/>
        </w:rPr>
      </w:pPr>
      <w:hyperlink r:id="rId21">
        <w:r w:rsidRPr="00213974">
          <w:rPr>
            <w:rFonts w:ascii="IOI Light" w:hAnsi="IOI Light" w:cs="Tahoma"/>
            <w:color w:val="0067BF"/>
            <w:sz w:val="22"/>
            <w:szCs w:val="22"/>
            <w:u w:val="single"/>
            <w:lang w:val="de-DE"/>
          </w:rPr>
          <w:t>https://www.ireland.com/de-de/destinations/regions/inishowen-peninsula/</w:t>
        </w:r>
      </w:hyperlink>
    </w:p>
    <w:p w14:paraId="0C6D40AC" w14:textId="77777777" w:rsidR="00507809" w:rsidRPr="00213974" w:rsidRDefault="00FD4127">
      <w:pPr>
        <w:widowControl w:val="0"/>
        <w:spacing w:line="259" w:lineRule="auto"/>
        <w:rPr>
          <w:rFonts w:ascii="IOI Light" w:hAnsi="IOI Light" w:cs="Tahoma"/>
          <w:sz w:val="22"/>
          <w:szCs w:val="22"/>
          <w:lang w:val="de-DE"/>
        </w:rPr>
      </w:pPr>
      <w:hyperlink r:id="rId22">
        <w:r w:rsidRPr="00213974">
          <w:rPr>
            <w:rFonts w:ascii="IOI Light" w:hAnsi="IOI Light" w:cs="Tahoma"/>
            <w:color w:val="0067BF"/>
            <w:sz w:val="22"/>
            <w:szCs w:val="22"/>
            <w:u w:val="single"/>
            <w:lang w:val="de-DE"/>
          </w:rPr>
          <w:t>https://doaghfaminevillage.com</w:t>
        </w:r>
      </w:hyperlink>
    </w:p>
    <w:p w14:paraId="0C6D40AD" w14:textId="77777777" w:rsidR="00507809" w:rsidRPr="00213974" w:rsidRDefault="00FD4127">
      <w:pPr>
        <w:widowControl w:val="0"/>
        <w:spacing w:line="259" w:lineRule="auto"/>
        <w:rPr>
          <w:rFonts w:ascii="IOI Light" w:hAnsi="IOI Light" w:cs="Tahoma"/>
          <w:sz w:val="22"/>
          <w:szCs w:val="22"/>
          <w:lang w:val="de-DE"/>
        </w:rPr>
      </w:pPr>
      <w:hyperlink r:id="rId23">
        <w:r w:rsidRPr="00213974">
          <w:rPr>
            <w:rFonts w:ascii="IOI Light" w:hAnsi="IOI Light" w:cs="Tahoma"/>
            <w:color w:val="0067BF"/>
            <w:sz w:val="22"/>
            <w:szCs w:val="22"/>
            <w:u w:val="single"/>
            <w:lang w:val="de-DE"/>
          </w:rPr>
          <w:t>https://www.ireland.com/de-de/magazine/touring-holidays/causeway-coastal-route-unrushed/</w:t>
        </w:r>
      </w:hyperlink>
    </w:p>
    <w:p w14:paraId="0C6D40AE" w14:textId="77777777" w:rsidR="00507809" w:rsidRPr="00213974" w:rsidRDefault="00FD4127">
      <w:pPr>
        <w:widowControl w:val="0"/>
        <w:spacing w:line="259" w:lineRule="auto"/>
        <w:rPr>
          <w:rFonts w:ascii="IOI Light" w:hAnsi="IOI Light"/>
          <w:sz w:val="22"/>
          <w:szCs w:val="22"/>
        </w:rPr>
      </w:pPr>
      <w:hyperlink r:id="rId24">
        <w:r w:rsidRPr="00213974">
          <w:rPr>
            <w:rFonts w:ascii="IOI Light" w:hAnsi="IOI Light" w:cs="Tahoma"/>
            <w:color w:val="0067BF"/>
            <w:sz w:val="22"/>
            <w:szCs w:val="22"/>
            <w:u w:val="single"/>
            <w:lang w:val="de-DE"/>
          </w:rPr>
          <w:t>https://www.ireland.com/de-de/things-to-do/attractions/giants-causeway/</w:t>
        </w:r>
      </w:hyperlink>
    </w:p>
    <w:p w14:paraId="69AD1E9E" w14:textId="690B6A8F" w:rsidR="00213974" w:rsidRPr="00213974" w:rsidRDefault="00213974">
      <w:pPr>
        <w:widowControl w:val="0"/>
        <w:spacing w:line="259" w:lineRule="auto"/>
        <w:rPr>
          <w:rFonts w:ascii="IOI Light" w:hAnsi="IOI Light" w:cs="Tahoma"/>
          <w:sz w:val="22"/>
          <w:szCs w:val="22"/>
          <w:lang w:val="en-US"/>
        </w:rPr>
      </w:pPr>
      <w:hyperlink r:id="rId25" w:history="1">
        <w:r w:rsidRPr="00213974">
          <w:rPr>
            <w:rStyle w:val="Hyperlink"/>
            <w:rFonts w:ascii="IOI Light" w:hAnsi="IOI Light" w:cs="Tahoma"/>
            <w:sz w:val="22"/>
            <w:szCs w:val="22"/>
            <w:lang w:val="en-US"/>
          </w:rPr>
          <w:t>https://www.ireland.com/de-de/things-to-do/attractions/dunluce-castle/</w:t>
        </w:r>
      </w:hyperlink>
    </w:p>
    <w:p w14:paraId="2A0D336C" w14:textId="1913FEE4" w:rsidR="00213974" w:rsidRPr="00213974" w:rsidRDefault="00213974">
      <w:pPr>
        <w:widowControl w:val="0"/>
        <w:spacing w:line="259" w:lineRule="auto"/>
        <w:rPr>
          <w:rFonts w:ascii="IOI Light" w:hAnsi="IOI Light" w:cs="Tahoma"/>
          <w:sz w:val="22"/>
          <w:szCs w:val="22"/>
          <w:lang w:val="en-US"/>
        </w:rPr>
      </w:pPr>
      <w:hyperlink r:id="rId26" w:history="1">
        <w:r w:rsidRPr="00213974">
          <w:rPr>
            <w:rStyle w:val="Hyperlink"/>
            <w:rFonts w:ascii="IOI Light" w:hAnsi="IOI Light" w:cs="Tahoma"/>
            <w:sz w:val="22"/>
            <w:szCs w:val="22"/>
            <w:lang w:val="en-US"/>
          </w:rPr>
          <w:t>https://www.ireland.com/de-de/things-to-do/attractions/mussenden-temple/</w:t>
        </w:r>
      </w:hyperlink>
    </w:p>
    <w:p w14:paraId="0C6D40AF" w14:textId="0F4A2229" w:rsidR="00507809" w:rsidRPr="00213974" w:rsidRDefault="00FD4127">
      <w:pPr>
        <w:widowControl w:val="0"/>
        <w:spacing w:line="259" w:lineRule="auto"/>
        <w:rPr>
          <w:rFonts w:ascii="IOI Light" w:hAnsi="IOI Light" w:cs="Tahoma"/>
          <w:sz w:val="22"/>
          <w:szCs w:val="22"/>
          <w:lang w:val="en-US"/>
        </w:rPr>
      </w:pPr>
      <w:hyperlink r:id="rId27">
        <w:r w:rsidRPr="00213974">
          <w:rPr>
            <w:rFonts w:ascii="IOI Light" w:hAnsi="IOI Light" w:cs="Tahoma"/>
            <w:color w:val="0067BF"/>
            <w:sz w:val="22"/>
            <w:szCs w:val="22"/>
            <w:u w:val="single"/>
            <w:lang w:val="en-US"/>
          </w:rPr>
          <w:t>https://www.visitderry.com/things-to-do/the-craft-village-p673571</w:t>
        </w:r>
      </w:hyperlink>
    </w:p>
    <w:p w14:paraId="0C6D40B0" w14:textId="77777777" w:rsidR="00507809" w:rsidRPr="00213974" w:rsidRDefault="00FD4127">
      <w:pPr>
        <w:widowControl w:val="0"/>
        <w:spacing w:line="259" w:lineRule="auto"/>
        <w:rPr>
          <w:rFonts w:ascii="IOI Light" w:hAnsi="IOI Light" w:cs="Tahoma"/>
          <w:sz w:val="22"/>
          <w:szCs w:val="22"/>
          <w:lang w:val="de-DE"/>
        </w:rPr>
      </w:pPr>
      <w:hyperlink r:id="rId28">
        <w:r w:rsidRPr="00213974">
          <w:rPr>
            <w:rFonts w:ascii="IOI Light" w:hAnsi="IOI Light" w:cs="Tahoma"/>
            <w:color w:val="0067BF"/>
            <w:sz w:val="22"/>
            <w:szCs w:val="22"/>
            <w:u w:val="single"/>
            <w:lang w:val="de-DE"/>
          </w:rPr>
          <w:t>https://www.ireland.com/de-de/destinations/regions/the-sperrins/</w:t>
        </w:r>
      </w:hyperlink>
    </w:p>
    <w:p w14:paraId="0C6D40B1" w14:textId="77777777" w:rsidR="00507809" w:rsidRPr="00213974" w:rsidRDefault="00FD4127">
      <w:pPr>
        <w:widowControl w:val="0"/>
        <w:spacing w:line="259" w:lineRule="auto"/>
        <w:rPr>
          <w:rFonts w:ascii="IOI Light" w:hAnsi="IOI Light" w:cs="Tahoma"/>
          <w:sz w:val="22"/>
          <w:szCs w:val="22"/>
          <w:lang w:val="de-DE"/>
        </w:rPr>
      </w:pPr>
      <w:hyperlink r:id="rId29">
        <w:r w:rsidRPr="00213974">
          <w:rPr>
            <w:rFonts w:ascii="IOI Light" w:hAnsi="IOI Light" w:cs="Tahoma"/>
            <w:color w:val="0067BF"/>
            <w:sz w:val="22"/>
            <w:szCs w:val="22"/>
            <w:u w:val="single"/>
            <w:lang w:val="de-DE"/>
          </w:rPr>
          <w:t>https://omdarksky.com</w:t>
        </w:r>
      </w:hyperlink>
    </w:p>
    <w:p w14:paraId="0C6D40B2" w14:textId="77777777" w:rsidR="00507809" w:rsidRPr="00213974" w:rsidRDefault="00FD4127">
      <w:pPr>
        <w:widowControl w:val="0"/>
        <w:spacing w:line="259" w:lineRule="auto"/>
        <w:rPr>
          <w:rFonts w:ascii="IOI Light" w:hAnsi="IOI Light" w:cs="Tahoma"/>
          <w:sz w:val="22"/>
          <w:szCs w:val="22"/>
          <w:lang w:val="de-DE"/>
        </w:rPr>
      </w:pPr>
      <w:hyperlink r:id="rId30">
        <w:r w:rsidRPr="00213974">
          <w:rPr>
            <w:rFonts w:ascii="IOI Light" w:hAnsi="IOI Light" w:cs="Tahoma"/>
            <w:color w:val="0067BF"/>
            <w:sz w:val="22"/>
            <w:szCs w:val="22"/>
            <w:u w:val="single"/>
            <w:lang w:val="de-DE"/>
          </w:rPr>
          <w:t>https://giantsofthesperrins.com</w:t>
        </w:r>
      </w:hyperlink>
    </w:p>
    <w:p w14:paraId="0C6D40B3" w14:textId="77777777" w:rsidR="00507809" w:rsidRPr="00213974" w:rsidRDefault="00FD4127">
      <w:pPr>
        <w:widowControl w:val="0"/>
        <w:spacing w:line="259" w:lineRule="auto"/>
        <w:rPr>
          <w:rFonts w:ascii="IOI Light" w:hAnsi="IOI Light" w:cs="Tahoma"/>
          <w:sz w:val="22"/>
          <w:szCs w:val="22"/>
          <w:lang w:val="de-DE"/>
        </w:rPr>
      </w:pPr>
      <w:hyperlink r:id="rId31">
        <w:r w:rsidRPr="00213974">
          <w:rPr>
            <w:rFonts w:ascii="IOI Light" w:hAnsi="IOI Light" w:cs="Tahoma"/>
            <w:color w:val="0067BF"/>
            <w:sz w:val="22"/>
            <w:szCs w:val="22"/>
            <w:u w:val="single"/>
            <w:lang w:val="de-DE"/>
          </w:rPr>
          <w:t>https://discovernorthernireland.com/accommodation/sperrin-view-glamping-p746691</w:t>
        </w:r>
      </w:hyperlink>
    </w:p>
    <w:p w14:paraId="0C6D40B4" w14:textId="77777777" w:rsidR="00507809" w:rsidRPr="00213974" w:rsidRDefault="00FD4127">
      <w:pPr>
        <w:widowControl w:val="0"/>
        <w:spacing w:line="259" w:lineRule="auto"/>
        <w:rPr>
          <w:rFonts w:ascii="IOI Light" w:hAnsi="IOI Light" w:cs="Tahoma"/>
          <w:sz w:val="22"/>
          <w:szCs w:val="22"/>
          <w:lang w:val="de-DE"/>
        </w:rPr>
      </w:pPr>
      <w:hyperlink r:id="rId32">
        <w:r w:rsidRPr="00213974">
          <w:rPr>
            <w:rFonts w:ascii="IOI Light" w:hAnsi="IOI Light" w:cs="Tahoma"/>
            <w:color w:val="0067BF"/>
            <w:sz w:val="22"/>
            <w:szCs w:val="22"/>
            <w:u w:val="single"/>
            <w:lang w:val="de-DE"/>
          </w:rPr>
          <w:t>https://www.ireland.com/de-de/destinations/experiences/dublin/</w:t>
        </w:r>
      </w:hyperlink>
    </w:p>
    <w:p w14:paraId="0C6D40B5" w14:textId="77777777" w:rsidR="00507809" w:rsidRPr="00213974" w:rsidRDefault="00FD4127">
      <w:pPr>
        <w:widowControl w:val="0"/>
        <w:spacing w:line="259" w:lineRule="auto"/>
        <w:rPr>
          <w:rFonts w:ascii="IOI Light" w:hAnsi="IOI Light" w:cs="Tahoma"/>
          <w:sz w:val="22"/>
          <w:szCs w:val="22"/>
          <w:lang w:val="de-DE"/>
        </w:rPr>
      </w:pPr>
      <w:hyperlink r:id="rId33">
        <w:r w:rsidRPr="00213974">
          <w:rPr>
            <w:rFonts w:ascii="IOI Light" w:hAnsi="IOI Light" w:cs="Tahoma"/>
            <w:color w:val="0067BF"/>
            <w:sz w:val="22"/>
            <w:szCs w:val="22"/>
            <w:u w:val="single"/>
            <w:lang w:val="de-DE"/>
          </w:rPr>
          <w:t>https://www.ireland.com/de-de/destinations/experiences/belfast/</w:t>
        </w:r>
      </w:hyperlink>
    </w:p>
    <w:p w14:paraId="0C6D40B7" w14:textId="77777777" w:rsidR="00507809" w:rsidRPr="00213974" w:rsidRDefault="00507809">
      <w:pPr>
        <w:widowControl w:val="0"/>
        <w:spacing w:line="259" w:lineRule="auto"/>
        <w:rPr>
          <w:rFonts w:ascii="IOI Light" w:hAnsi="IOI Light" w:cs="Tahoma"/>
          <w:sz w:val="22"/>
          <w:szCs w:val="22"/>
          <w:lang w:val="de-DE"/>
        </w:rPr>
      </w:pPr>
    </w:p>
    <w:p w14:paraId="0C6D40B9" w14:textId="3331F1A2" w:rsidR="00507809" w:rsidRPr="004A5D3E" w:rsidRDefault="00FD4127">
      <w:pPr>
        <w:widowControl w:val="0"/>
        <w:spacing w:line="259" w:lineRule="auto"/>
        <w:rPr>
          <w:rFonts w:ascii="IOI Light" w:hAnsi="IOI Light" w:cs="Tahoma"/>
          <w:sz w:val="22"/>
          <w:szCs w:val="22"/>
          <w:lang w:val="en-US"/>
        </w:rPr>
      </w:pPr>
      <w:r w:rsidRPr="004A5D3E">
        <w:rPr>
          <w:rFonts w:ascii="IOI Light" w:hAnsi="IOI Light" w:cs="Tahoma"/>
          <w:b/>
          <w:sz w:val="22"/>
          <w:szCs w:val="22"/>
          <w:lang w:val="en-US"/>
        </w:rPr>
        <w:t xml:space="preserve">Schlagwörter: </w:t>
      </w:r>
      <w:r w:rsidR="00430ACB" w:rsidRPr="004A5D3E">
        <w:rPr>
          <w:rFonts w:ascii="IOI Light" w:hAnsi="IOI Light" w:cs="Tahoma"/>
          <w:sz w:val="22"/>
          <w:szCs w:val="22"/>
          <w:lang w:val="en-US"/>
        </w:rPr>
        <w:t xml:space="preserve">Derry~Londonderry | </w:t>
      </w:r>
      <w:r w:rsidR="004A5D3E" w:rsidRPr="004A5D3E">
        <w:rPr>
          <w:rFonts w:ascii="IOI Light" w:hAnsi="IOI Light" w:cs="Tahoma"/>
          <w:sz w:val="22"/>
          <w:szCs w:val="22"/>
          <w:lang w:val="en-US"/>
        </w:rPr>
        <w:t>Roadtrip</w:t>
      </w:r>
      <w:r w:rsidR="00DA6A00" w:rsidRPr="004A5D3E">
        <w:rPr>
          <w:rFonts w:ascii="IOI Light" w:hAnsi="IOI Light" w:cs="Tahoma"/>
          <w:sz w:val="22"/>
          <w:szCs w:val="22"/>
          <w:lang w:val="en-US"/>
        </w:rPr>
        <w:t xml:space="preserve"> | </w:t>
      </w:r>
      <w:r w:rsidR="004A5D3E">
        <w:rPr>
          <w:rFonts w:ascii="IOI Light" w:hAnsi="IOI Light" w:cs="Tahoma"/>
          <w:sz w:val="22"/>
          <w:szCs w:val="22"/>
          <w:lang w:val="en-US"/>
        </w:rPr>
        <w:t xml:space="preserve">Causeway Coast | </w:t>
      </w:r>
      <w:r w:rsidR="004A5D3E" w:rsidRPr="004A5D3E">
        <w:rPr>
          <w:rFonts w:ascii="IOI Light" w:hAnsi="IOI Light" w:cs="Tahoma"/>
          <w:sz w:val="22"/>
          <w:szCs w:val="22"/>
          <w:lang w:val="en-US"/>
        </w:rPr>
        <w:t>Wild Atlanti</w:t>
      </w:r>
      <w:r w:rsidR="004A5D3E">
        <w:rPr>
          <w:rFonts w:ascii="IOI Light" w:hAnsi="IOI Light" w:cs="Tahoma"/>
          <w:sz w:val="22"/>
          <w:szCs w:val="22"/>
          <w:lang w:val="en-US"/>
        </w:rPr>
        <w:t xml:space="preserve">c Way </w:t>
      </w:r>
      <w:r w:rsidRPr="004A5D3E">
        <w:rPr>
          <w:rFonts w:ascii="IOI Light" w:hAnsi="IOI Light" w:cs="Tahoma"/>
          <w:sz w:val="22"/>
          <w:szCs w:val="22"/>
          <w:lang w:val="en-US"/>
        </w:rPr>
        <w:t xml:space="preserve">| </w:t>
      </w:r>
      <w:r w:rsidR="004A5D3E">
        <w:rPr>
          <w:rFonts w:ascii="IOI Light" w:hAnsi="IOI Light" w:cs="Tahoma"/>
          <w:sz w:val="22"/>
          <w:szCs w:val="22"/>
          <w:lang w:val="en-US"/>
        </w:rPr>
        <w:t xml:space="preserve">Nordirland </w:t>
      </w:r>
      <w:r w:rsidRPr="004A5D3E">
        <w:rPr>
          <w:rFonts w:ascii="IOI Light" w:hAnsi="IOI Light" w:cs="Tahoma"/>
          <w:sz w:val="22"/>
          <w:szCs w:val="22"/>
          <w:lang w:val="en-US"/>
        </w:rPr>
        <w:t xml:space="preserve">| </w:t>
      </w:r>
      <w:r w:rsidR="00303EFA">
        <w:rPr>
          <w:rFonts w:ascii="IOI Light" w:hAnsi="IOI Light" w:cs="Tahoma"/>
          <w:sz w:val="22"/>
          <w:szCs w:val="22"/>
          <w:lang w:val="en-US"/>
        </w:rPr>
        <w:t>Donegal | RoI</w:t>
      </w:r>
    </w:p>
    <w:p w14:paraId="0C6D40BA" w14:textId="77777777" w:rsidR="00507809" w:rsidRPr="004A5D3E" w:rsidRDefault="00507809">
      <w:pPr>
        <w:widowControl w:val="0"/>
        <w:spacing w:line="240" w:lineRule="auto"/>
        <w:rPr>
          <w:rFonts w:ascii="IOI Light" w:hAnsi="IOI Light" w:cs="Arial Unicode MS"/>
          <w:sz w:val="22"/>
          <w:szCs w:val="22"/>
          <w:lang w:val="en-US"/>
        </w:rPr>
      </w:pPr>
    </w:p>
    <w:p w14:paraId="0C6D40BD" w14:textId="0010EA00" w:rsidR="00507809" w:rsidRPr="00213974" w:rsidRDefault="00FD4127">
      <w:pPr>
        <w:widowControl w:val="0"/>
        <w:spacing w:line="240" w:lineRule="auto"/>
        <w:rPr>
          <w:rFonts w:ascii="IOI Light" w:hAnsi="IOI Light" w:cs="Tahoma"/>
          <w:sz w:val="22"/>
          <w:szCs w:val="22"/>
          <w:lang w:val="de-DE"/>
        </w:rPr>
      </w:pPr>
      <w:r w:rsidRPr="00430ACB">
        <w:rPr>
          <w:rFonts w:ascii="IOI Light" w:hAnsi="IOI Light" w:cs="Tahoma"/>
          <w:color w:val="262626"/>
          <w:sz w:val="22"/>
          <w:szCs w:val="22"/>
          <w:lang w:val="de-DE"/>
        </w:rPr>
        <w:t>(</w:t>
      </w:r>
      <w:r w:rsidR="00213974" w:rsidRPr="00430ACB">
        <w:rPr>
          <w:rFonts w:ascii="IOI Light" w:hAnsi="IOI Light" w:cs="Tahoma"/>
          <w:color w:val="262626"/>
          <w:sz w:val="22"/>
          <w:szCs w:val="22"/>
          <w:lang w:val="de-DE"/>
        </w:rPr>
        <w:t>27</w:t>
      </w:r>
      <w:r w:rsidRPr="00430ACB">
        <w:rPr>
          <w:rFonts w:ascii="IOI Light" w:hAnsi="IOI Light" w:cs="Tahoma"/>
          <w:color w:val="262626"/>
          <w:sz w:val="22"/>
          <w:szCs w:val="22"/>
          <w:lang w:val="de-DE"/>
        </w:rPr>
        <w:t>.</w:t>
      </w:r>
      <w:r w:rsidR="00213974" w:rsidRPr="00430ACB">
        <w:rPr>
          <w:rFonts w:ascii="IOI Light" w:hAnsi="IOI Light" w:cs="Tahoma"/>
          <w:color w:val="262626"/>
          <w:sz w:val="22"/>
          <w:szCs w:val="22"/>
          <w:lang w:val="de-DE"/>
        </w:rPr>
        <w:t>01</w:t>
      </w:r>
      <w:r w:rsidRPr="00430ACB">
        <w:rPr>
          <w:rFonts w:ascii="IOI Light" w:hAnsi="IOI Light" w:cs="Tahoma"/>
          <w:color w:val="262626"/>
          <w:sz w:val="22"/>
          <w:szCs w:val="22"/>
          <w:lang w:val="de-DE"/>
        </w:rPr>
        <w:t>.2026-sk)</w:t>
      </w:r>
      <w:r w:rsidR="00430ACB">
        <w:rPr>
          <w:rFonts w:ascii="IOI Light" w:hAnsi="IOI Light" w:cs="Tahoma"/>
          <w:color w:val="262626"/>
          <w:sz w:val="22"/>
          <w:szCs w:val="22"/>
          <w:lang w:val="de-DE"/>
        </w:rPr>
        <w:br/>
      </w:r>
      <w:r w:rsidRPr="00213974">
        <w:rPr>
          <w:rFonts w:ascii="IOI Light" w:hAnsi="IOI Light" w:cs="Tahoma"/>
          <w:color w:val="000000"/>
          <w:sz w:val="22"/>
          <w:szCs w:val="22"/>
          <w:lang w:val="de-DE"/>
        </w:rPr>
        <w:t xml:space="preserve">Die </w:t>
      </w:r>
      <w:hyperlink r:id="rId34">
        <w:r w:rsidRPr="00213974">
          <w:rPr>
            <w:rFonts w:ascii="IOI Light" w:hAnsi="IOI Light" w:cs="Tahoma"/>
            <w:b/>
            <w:color w:val="0B4CB3"/>
            <w:sz w:val="22"/>
            <w:szCs w:val="22"/>
            <w:u w:val="single"/>
            <w:lang w:val="de-DE"/>
          </w:rPr>
          <w:t>Irland Information Tourism Ireland</w:t>
        </w:r>
      </w:hyperlink>
      <w:r w:rsidRPr="00213974">
        <w:rPr>
          <w:rFonts w:ascii="IOI Light" w:hAnsi="IOI Light" w:cs="Tahoma"/>
          <w:sz w:val="22"/>
          <w:szCs w:val="22"/>
          <w:lang w:val="de-DE"/>
        </w:rPr>
        <w:t xml:space="preserve"> </w:t>
      </w:r>
      <w:r w:rsidRPr="00213974">
        <w:rPr>
          <w:rFonts w:ascii="IOI Light" w:hAnsi="IOI Light" w:cs="Tahoma"/>
          <w:color w:val="000000"/>
          <w:sz w:val="22"/>
          <w:szCs w:val="22"/>
          <w:lang w:val="de-DE"/>
        </w:rPr>
        <w:t xml:space="preserve">ist die touristische Marketing-Organisation der Insel Irland: </w:t>
      </w:r>
      <w:hyperlink r:id="rId35">
        <w:r w:rsidRPr="00213974">
          <w:rPr>
            <w:rFonts w:ascii="IOI Light" w:hAnsi="IOI Light" w:cs="Tahoma"/>
            <w:color w:val="0B4CB3"/>
            <w:sz w:val="22"/>
            <w:szCs w:val="22"/>
            <w:u w:val="single"/>
            <w:lang w:val="de-DE"/>
          </w:rPr>
          <w:t>www.ireland.com</w:t>
        </w:r>
      </w:hyperlink>
      <w:r w:rsidRPr="00213974">
        <w:rPr>
          <w:rFonts w:ascii="IOI Light" w:hAnsi="IOI Light" w:cs="Tahoma"/>
          <w:color w:val="000000"/>
          <w:sz w:val="22"/>
          <w:szCs w:val="22"/>
          <w:lang w:val="de-DE"/>
        </w:rPr>
        <w:t xml:space="preserve"> /</w:t>
      </w:r>
      <w:r w:rsidRPr="00213974">
        <w:rPr>
          <w:rFonts w:ascii="IOI Light" w:hAnsi="IOI Light" w:cs="Tahoma"/>
          <w:color w:val="0000FE"/>
          <w:sz w:val="22"/>
          <w:szCs w:val="22"/>
          <w:lang w:val="de-DE"/>
        </w:rPr>
        <w:t xml:space="preserve"> </w:t>
      </w:r>
      <w:hyperlink r:id="rId36">
        <w:r w:rsidRPr="00213974">
          <w:rPr>
            <w:rFonts w:ascii="IOI Light" w:hAnsi="IOI Light" w:cs="Tahoma"/>
            <w:b/>
            <w:color w:val="0B4CB3"/>
            <w:sz w:val="22"/>
            <w:szCs w:val="22"/>
            <w:u w:val="single"/>
            <w:lang w:val="de-DE"/>
          </w:rPr>
          <w:t>Broschürenbestellung</w:t>
        </w:r>
      </w:hyperlink>
      <w:r w:rsidR="00430ACB" w:rsidRPr="00430ACB">
        <w:rPr>
          <w:rFonts w:ascii="IOI Light" w:hAnsi="IOI Light"/>
          <w:sz w:val="22"/>
          <w:szCs w:val="22"/>
          <w:lang w:val="de-DE"/>
        </w:rPr>
        <w:br/>
      </w:r>
      <w:r w:rsidRPr="00213974">
        <w:rPr>
          <w:rFonts w:ascii="IOI Light" w:hAnsi="IOI Light" w:cs="Tahoma"/>
          <w:color w:val="000000"/>
          <w:sz w:val="22"/>
          <w:szCs w:val="22"/>
          <w:lang w:val="de-DE"/>
        </w:rPr>
        <w:t xml:space="preserve">Pressekontakt: </w:t>
      </w:r>
      <w:hyperlink r:id="rId37">
        <w:r w:rsidRPr="00213974">
          <w:rPr>
            <w:rFonts w:ascii="IOI Light" w:hAnsi="IOI Light" w:cs="Tahoma"/>
            <w:color w:val="0B4CB3"/>
            <w:sz w:val="22"/>
            <w:szCs w:val="22"/>
            <w:u w:val="single"/>
            <w:lang w:val="de-DE"/>
          </w:rPr>
          <w:t>presse@tourismireland.com</w:t>
        </w:r>
      </w:hyperlink>
      <w:r w:rsidRPr="00213974">
        <w:rPr>
          <w:rFonts w:ascii="IOI Light" w:hAnsi="IOI Light" w:cs="Tahoma"/>
          <w:color w:val="000000"/>
          <w:sz w:val="22"/>
          <w:szCs w:val="22"/>
          <w:lang w:val="de-DE"/>
        </w:rPr>
        <w:t xml:space="preserve">, </w:t>
      </w:r>
      <w:hyperlink r:id="rId38">
        <w:r w:rsidRPr="00213974">
          <w:rPr>
            <w:rFonts w:ascii="IOI Light" w:hAnsi="IOI Light" w:cs="Tahoma"/>
            <w:color w:val="0B4CB3"/>
            <w:sz w:val="22"/>
            <w:szCs w:val="22"/>
            <w:u w:val="single"/>
            <w:lang w:val="de-DE"/>
          </w:rPr>
          <w:t>https://media.ireland.com</w:t>
        </w:r>
      </w:hyperlink>
    </w:p>
    <w:sectPr w:rsidR="00507809" w:rsidRPr="00213974">
      <w:headerReference w:type="default" r:id="rId39"/>
      <w:footerReference w:type="default" r:id="rId4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BD0F" w14:textId="77777777" w:rsidR="00FD4127" w:rsidRDefault="00FD4127">
      <w:pPr>
        <w:spacing w:after="0" w:line="240" w:lineRule="auto"/>
      </w:pPr>
      <w:r>
        <w:separator/>
      </w:r>
    </w:p>
  </w:endnote>
  <w:endnote w:type="continuationSeparator" w:id="0">
    <w:p w14:paraId="5AFCA702" w14:textId="77777777" w:rsidR="00FD4127" w:rsidRDefault="00FD4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0BE" w14:textId="77777777" w:rsidR="00507809" w:rsidRDefault="00FD4127">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AED7" w14:textId="77777777" w:rsidR="00FD4127" w:rsidRDefault="00FD4127">
      <w:pPr>
        <w:spacing w:after="0" w:line="240" w:lineRule="auto"/>
      </w:pPr>
      <w:r>
        <w:separator/>
      </w:r>
    </w:p>
  </w:footnote>
  <w:footnote w:type="continuationSeparator" w:id="0">
    <w:p w14:paraId="6B66833E" w14:textId="77777777" w:rsidR="00FD4127" w:rsidRDefault="00FD4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0C7" w14:textId="77777777" w:rsidR="00FD4127" w:rsidRDefault="00FD4127">
    <w:r>
      <w:cr/>
    </w: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809"/>
    <w:rsid w:val="000D3505"/>
    <w:rsid w:val="0014042B"/>
    <w:rsid w:val="00147AC9"/>
    <w:rsid w:val="00213974"/>
    <w:rsid w:val="002258A8"/>
    <w:rsid w:val="0029673A"/>
    <w:rsid w:val="002E4516"/>
    <w:rsid w:val="0030247D"/>
    <w:rsid w:val="00303EFA"/>
    <w:rsid w:val="00400767"/>
    <w:rsid w:val="0041688B"/>
    <w:rsid w:val="00430ACB"/>
    <w:rsid w:val="00455136"/>
    <w:rsid w:val="0047177D"/>
    <w:rsid w:val="004748AA"/>
    <w:rsid w:val="004A5D3E"/>
    <w:rsid w:val="00507809"/>
    <w:rsid w:val="005345E9"/>
    <w:rsid w:val="005539D0"/>
    <w:rsid w:val="005E7529"/>
    <w:rsid w:val="00613CFD"/>
    <w:rsid w:val="00633D72"/>
    <w:rsid w:val="0063640E"/>
    <w:rsid w:val="00703BF9"/>
    <w:rsid w:val="00752C71"/>
    <w:rsid w:val="008616F5"/>
    <w:rsid w:val="008B44A3"/>
    <w:rsid w:val="008F4446"/>
    <w:rsid w:val="00946BA4"/>
    <w:rsid w:val="009535D7"/>
    <w:rsid w:val="009768A0"/>
    <w:rsid w:val="009C0E7C"/>
    <w:rsid w:val="00B524D7"/>
    <w:rsid w:val="00C447CA"/>
    <w:rsid w:val="00C95B43"/>
    <w:rsid w:val="00CC7DE6"/>
    <w:rsid w:val="00D12C91"/>
    <w:rsid w:val="00D7519D"/>
    <w:rsid w:val="00DA6A00"/>
    <w:rsid w:val="00E620ED"/>
    <w:rsid w:val="00EB279B"/>
    <w:rsid w:val="00F0315B"/>
    <w:rsid w:val="00F452B9"/>
    <w:rsid w:val="00F4787E"/>
    <w:rsid w:val="00FD4127"/>
    <w:rsid w:val="00FD5B19"/>
    <w:rsid w:val="00FD73B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D4085"/>
  <w15:docId w15:val="{898755DF-1B25-40D8-AA97-65F2AC2C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7519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D7519D"/>
  </w:style>
  <w:style w:type="paragraph" w:styleId="Fuzeile">
    <w:name w:val="footer"/>
    <w:basedOn w:val="Standard"/>
    <w:link w:val="FuzeileZchn"/>
    <w:uiPriority w:val="99"/>
    <w:semiHidden/>
    <w:unhideWhenUsed/>
    <w:rsid w:val="00D7519D"/>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D7519D"/>
  </w:style>
  <w:style w:type="character" w:styleId="Hyperlink">
    <w:name w:val="Hyperlink"/>
    <w:basedOn w:val="Absatz-Standardschriftart"/>
    <w:uiPriority w:val="99"/>
    <w:unhideWhenUsed/>
    <w:rsid w:val="005345E9"/>
    <w:rPr>
      <w:color w:val="467886" w:themeColor="hyperlink"/>
      <w:u w:val="single"/>
    </w:rPr>
  </w:style>
  <w:style w:type="character" w:styleId="NichtaufgelsteErwhnung">
    <w:name w:val="Unresolved Mention"/>
    <w:basedOn w:val="Absatz-Standardschriftart"/>
    <w:uiPriority w:val="99"/>
    <w:semiHidden/>
    <w:unhideWhenUsed/>
    <w:rsid w:val="00213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reland.com/de-de/features/fill-your-heart-roadtrips/" TargetMode="External"/><Relationship Id="rId18" Type="http://schemas.openxmlformats.org/officeDocument/2006/relationships/hyperlink" Target="https://www.crindlestables.com" TargetMode="External"/><Relationship Id="rId26" Type="http://schemas.openxmlformats.org/officeDocument/2006/relationships/hyperlink" Target="https://www.ireland.com/de-de/things-to-do/attractions/mussenden-temple/"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reland.com/de-de/destinations/regions/inishowen-peninsula/" TargetMode="External"/><Relationship Id="rId34" Type="http://schemas.openxmlformats.org/officeDocument/2006/relationships/hyperlink" Target="https://go.irlnd.co/gddzp"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reland.com/de-de/destinations/experiences/northern-ireland/" TargetMode="External"/><Relationship Id="rId17" Type="http://schemas.openxmlformats.org/officeDocument/2006/relationships/hyperlink" Target="https://binevenaghaonb.ccght.org" TargetMode="External"/><Relationship Id="rId25" Type="http://schemas.openxmlformats.org/officeDocument/2006/relationships/hyperlink" Target="https://www.ireland.com/de-de/things-to-do/attractions/dunluce-castle/" TargetMode="External"/><Relationship Id="rId33" Type="http://schemas.openxmlformats.org/officeDocument/2006/relationships/hyperlink" Target="https://www.ireland.com/de-de/destinations/experiences/belfast/" TargetMode="External"/><Relationship Id="rId38"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translink.co.uk" TargetMode="External"/><Relationship Id="rId20" Type="http://schemas.openxmlformats.org/officeDocument/2006/relationships/hyperlink" Target="https://www.ireland.com/de-de/destinations/county/donegal/county-donegal/" TargetMode="External"/><Relationship Id="rId29" Type="http://schemas.openxmlformats.org/officeDocument/2006/relationships/hyperlink" Target="https://omdarksky.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reland.com/de-de/destinations/county/londonderry/derry-londonderry/" TargetMode="External"/><Relationship Id="rId24" Type="http://schemas.openxmlformats.org/officeDocument/2006/relationships/hyperlink" Target="https://www.ireland.com/de-de/things-to-do/attractions/giants-causeway/" TargetMode="External"/><Relationship Id="rId32" Type="http://schemas.openxmlformats.org/officeDocument/2006/relationships/hyperlink" Target="https://www.ireland.com/de-de/destinations/experiences/dublin/" TargetMode="External"/><Relationship Id="rId37" Type="http://schemas.openxmlformats.org/officeDocument/2006/relationships/hyperlink" Target="mailto:presse@tourismireland.com"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peacemakersmuseumderry.com/" TargetMode="External"/><Relationship Id="rId23" Type="http://schemas.openxmlformats.org/officeDocument/2006/relationships/hyperlink" Target="https://www.ireland.com/de-de/magazine/touring-holidays/causeway-coastal-route-unrushed/" TargetMode="External"/><Relationship Id="rId28" Type="http://schemas.openxmlformats.org/officeDocument/2006/relationships/hyperlink" Target="https://www.ireland.com/de-de/destinations/regions/the-sperrins/" TargetMode="External"/><Relationship Id="rId36" Type="http://schemas.openxmlformats.org/officeDocument/2006/relationships/hyperlink" Target="https://go.irlnd.co/bkral" TargetMode="External"/><Relationship Id="rId10" Type="http://schemas.openxmlformats.org/officeDocument/2006/relationships/hyperlink" Target="https://go.irlnd.co/asprge" TargetMode="External"/><Relationship Id="rId19" Type="http://schemas.openxmlformats.org/officeDocument/2006/relationships/hyperlink" Target="https://www.ireland.com/de-de/destinations/experiences/wild-atlantic-way/" TargetMode="External"/><Relationship Id="rId31" Type="http://schemas.openxmlformats.org/officeDocument/2006/relationships/hyperlink" Target="https://discovernorthernireland.com/accommodation/sperrin-view-glamping-p74669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reland.com/de-de/magazine/built-heritage/derry-londonderry-experiences/" TargetMode="External"/><Relationship Id="rId22" Type="http://schemas.openxmlformats.org/officeDocument/2006/relationships/hyperlink" Target="https://doaghfaminevillage.com/" TargetMode="External"/><Relationship Id="rId27" Type="http://schemas.openxmlformats.org/officeDocument/2006/relationships/hyperlink" Target="https://www.visitderry.com/things-to-do/the-craft-village-p673571" TargetMode="External"/><Relationship Id="rId30" Type="http://schemas.openxmlformats.org/officeDocument/2006/relationships/hyperlink" Target="https://giantsofthesperrins.com" TargetMode="External"/><Relationship Id="rId35" Type="http://schemas.openxmlformats.org/officeDocument/2006/relationships/hyperlink" Target="https://go.irlnd.co/3gvq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54686-8A35-499A-9DF5-FEB675A86B50}">
  <ds:schemaRefs>
    <ds:schemaRef ds:uri="http://schemas.microsoft.com/sharepoint/v3/contenttype/forms"/>
  </ds:schemaRefs>
</ds:datastoreItem>
</file>

<file path=customXml/itemProps2.xml><?xml version="1.0" encoding="utf-8"?>
<ds:datastoreItem xmlns:ds="http://schemas.openxmlformats.org/officeDocument/2006/customXml" ds:itemID="{43683539-6DB3-42E1-9A59-F2CB51A660B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A1B17682-AAF4-48C1-AE5A-44220A53D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1738</Words>
  <Characters>9912</Characters>
  <Application>Microsoft Office Word</Application>
  <DocSecurity>0</DocSecurity>
  <Lines>82</Lines>
  <Paragraphs>23</Paragraphs>
  <ScaleCrop>false</ScaleCrop>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43</cp:revision>
  <dcterms:created xsi:type="dcterms:W3CDTF">2026-01-16T17:17:00Z</dcterms:created>
  <dcterms:modified xsi:type="dcterms:W3CDTF">2026-01-19T15:18:00Z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